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B2D4AB" w14:textId="77777777" w:rsidR="00B01284" w:rsidRPr="003449CA" w:rsidRDefault="00B01284" w:rsidP="00B01284">
      <w:pPr>
        <w:jc w:val="center"/>
        <w:rPr>
          <w:rFonts w:ascii="Arial Narrow" w:hAnsi="Arial Narrow"/>
          <w:sz w:val="18"/>
          <w:szCs w:val="18"/>
        </w:rPr>
      </w:pPr>
      <w:r w:rsidRPr="003449CA">
        <w:rPr>
          <w:rFonts w:ascii="Arial Narrow" w:hAnsi="Arial Narrow"/>
          <w:noProof/>
          <w:sz w:val="18"/>
          <w:szCs w:val="18"/>
        </w:rPr>
        <w:drawing>
          <wp:inline distT="0" distB="0" distL="0" distR="0" wp14:anchorId="6E86AC95" wp14:editId="3F97C29F">
            <wp:extent cx="1428750" cy="552450"/>
            <wp:effectExtent l="0" t="0" r="0" b="0"/>
            <wp:docPr id="1" name="image1.png"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1" name="image1.png" descr="Εικόνα που περιέχει κείμενο, clipart&#10;&#10;Περιγραφή που δημιουργήθηκε αυτόματα"/>
                    <pic:cNvPicPr preferRelativeResize="0"/>
                  </pic:nvPicPr>
                  <pic:blipFill>
                    <a:blip r:embed="rId5"/>
                    <a:srcRect/>
                    <a:stretch>
                      <a:fillRect/>
                    </a:stretch>
                  </pic:blipFill>
                  <pic:spPr>
                    <a:xfrm>
                      <a:off x="0" y="0"/>
                      <a:ext cx="1428750" cy="552450"/>
                    </a:xfrm>
                    <a:prstGeom prst="rect">
                      <a:avLst/>
                    </a:prstGeom>
                  </pic:spPr>
                </pic:pic>
              </a:graphicData>
            </a:graphic>
          </wp:inline>
        </w:drawing>
      </w:r>
    </w:p>
    <w:p w14:paraId="5A9566F5" w14:textId="4EBA9A0C" w:rsidR="00B01284" w:rsidRPr="003449CA" w:rsidRDefault="00B01284" w:rsidP="00B01284">
      <w:pPr>
        <w:spacing w:line="240" w:lineRule="auto"/>
        <w:jc w:val="right"/>
        <w:rPr>
          <w:rFonts w:ascii="Arial Narrow" w:eastAsia="Arial Narrow" w:hAnsi="Arial Narrow" w:cs="Arial"/>
          <w:b/>
          <w:sz w:val="18"/>
          <w:szCs w:val="18"/>
        </w:rPr>
      </w:pPr>
      <w:r w:rsidRPr="003449CA">
        <w:rPr>
          <w:rFonts w:ascii="Arial Narrow" w:eastAsia="Arial Narrow" w:hAnsi="Arial Narrow" w:cs="Arial"/>
          <w:b/>
          <w:sz w:val="18"/>
          <w:szCs w:val="18"/>
        </w:rPr>
        <w:t>Αθήνα, 2</w:t>
      </w:r>
      <w:r w:rsidR="00854387" w:rsidRPr="003449CA">
        <w:rPr>
          <w:rFonts w:ascii="Arial Narrow" w:eastAsia="Arial Narrow" w:hAnsi="Arial Narrow" w:cs="Arial"/>
          <w:b/>
          <w:sz w:val="18"/>
          <w:szCs w:val="18"/>
        </w:rPr>
        <w:t>5</w:t>
      </w:r>
      <w:r w:rsidRPr="003449CA">
        <w:rPr>
          <w:rFonts w:ascii="Arial Narrow" w:eastAsia="Arial Narrow" w:hAnsi="Arial Narrow" w:cs="Arial"/>
          <w:b/>
          <w:sz w:val="18"/>
          <w:szCs w:val="18"/>
        </w:rPr>
        <w:t xml:space="preserve"> Αυγούστου 2025</w:t>
      </w:r>
    </w:p>
    <w:p w14:paraId="309B9FBE" w14:textId="77777777" w:rsidR="00B01284" w:rsidRPr="003449CA" w:rsidRDefault="00B01284" w:rsidP="00B01284">
      <w:pPr>
        <w:spacing w:line="240" w:lineRule="auto"/>
        <w:ind w:left="-850" w:right="-850"/>
        <w:jc w:val="center"/>
        <w:rPr>
          <w:rFonts w:ascii="Arial Narrow" w:eastAsia="Arial Narrow" w:hAnsi="Arial Narrow" w:cs="Arial"/>
          <w:b/>
          <w:sz w:val="18"/>
          <w:szCs w:val="18"/>
          <w:u w:val="single"/>
        </w:rPr>
      </w:pPr>
      <w:bookmarkStart w:id="0" w:name="_gjdgxs"/>
      <w:bookmarkEnd w:id="0"/>
      <w:r w:rsidRPr="003449CA">
        <w:rPr>
          <w:rFonts w:ascii="Arial Narrow" w:eastAsia="Arial Narrow" w:hAnsi="Arial Narrow" w:cs="Arial"/>
          <w:b/>
          <w:sz w:val="18"/>
          <w:szCs w:val="18"/>
          <w:u w:val="single"/>
        </w:rPr>
        <w:t xml:space="preserve">ΕΠΙΚΑΙΡΗ ΕΡΩΤΗΣΗ </w:t>
      </w:r>
    </w:p>
    <w:p w14:paraId="5D4C1496" w14:textId="0462646F" w:rsidR="00B01284" w:rsidRPr="003449CA" w:rsidRDefault="00B01284" w:rsidP="00B01284">
      <w:pPr>
        <w:spacing w:line="240" w:lineRule="auto"/>
        <w:ind w:left="-850" w:right="-850"/>
        <w:jc w:val="center"/>
        <w:rPr>
          <w:rFonts w:ascii="Arial Narrow" w:eastAsia="Arial Narrow" w:hAnsi="Arial Narrow" w:cs="Arial"/>
          <w:b/>
          <w:sz w:val="18"/>
          <w:szCs w:val="18"/>
        </w:rPr>
      </w:pPr>
      <w:r w:rsidRPr="003449CA">
        <w:rPr>
          <w:rFonts w:ascii="Arial Narrow" w:eastAsia="Arial Narrow" w:hAnsi="Arial Narrow" w:cs="Arial"/>
          <w:b/>
          <w:sz w:val="18"/>
          <w:szCs w:val="18"/>
        </w:rPr>
        <w:t>Προς την κ. Υπουργό Κοινωνικής Συνοχής και Οικογένειας</w:t>
      </w:r>
    </w:p>
    <w:p w14:paraId="4ABEB328" w14:textId="14F71650" w:rsidR="00B01284" w:rsidRPr="003449CA" w:rsidRDefault="00B01284" w:rsidP="00B01284">
      <w:pPr>
        <w:spacing w:line="240" w:lineRule="auto"/>
        <w:jc w:val="center"/>
        <w:rPr>
          <w:rFonts w:ascii="Arial Narrow" w:eastAsia="Arial Narrow" w:hAnsi="Arial Narrow" w:cs="Arial"/>
          <w:b/>
          <w:sz w:val="18"/>
          <w:szCs w:val="18"/>
        </w:rPr>
      </w:pPr>
      <w:r w:rsidRPr="003449CA">
        <w:rPr>
          <w:rFonts w:ascii="Arial Narrow" w:eastAsia="Arial Narrow" w:hAnsi="Arial Narrow" w:cs="Arial"/>
          <w:b/>
          <w:sz w:val="18"/>
          <w:szCs w:val="18"/>
        </w:rPr>
        <w:t>Θέμα: «Ο φτωχός πληθυσμός στην Ελλάδα αυξήθηκε το 2024, ενώ το Ελάχιστο Εγγυημένο Εισόδημα μειώθηκε ως ποσοστό του εθνικού κινδύνου φτώχειας»</w:t>
      </w:r>
    </w:p>
    <w:p w14:paraId="7386E920" w14:textId="77777777" w:rsidR="00B01284" w:rsidRPr="003449CA" w:rsidRDefault="00B01284" w:rsidP="00B01284">
      <w:pPr>
        <w:spacing w:line="240" w:lineRule="auto"/>
        <w:jc w:val="both"/>
        <w:rPr>
          <w:rFonts w:ascii="Arial Narrow" w:eastAsia="Ubuntu" w:hAnsi="Arial Narrow" w:cs="Arial"/>
          <w:sz w:val="18"/>
          <w:szCs w:val="18"/>
        </w:rPr>
      </w:pPr>
      <w:r w:rsidRPr="003449CA">
        <w:rPr>
          <w:rFonts w:ascii="Arial Narrow" w:eastAsia="Ubuntu" w:hAnsi="Arial Narrow" w:cs="Arial"/>
          <w:sz w:val="18"/>
          <w:szCs w:val="18"/>
        </w:rPr>
        <w:t xml:space="preserve">Από τις 28/9/2022 το Ευρωπαϊκό Συμβούλιο έχει προχωρήσει στη </w:t>
      </w:r>
      <w:hyperlink r:id="rId6">
        <w:r w:rsidRPr="003449CA">
          <w:rPr>
            <w:rFonts w:ascii="Arial Narrow" w:hAnsi="Arial Narrow" w:cs="Arial"/>
            <w:sz w:val="18"/>
            <w:szCs w:val="18"/>
          </w:rPr>
          <w:t>Σύσταση</w:t>
        </w:r>
      </w:hyperlink>
      <w:r w:rsidRPr="003449CA">
        <w:rPr>
          <w:rFonts w:ascii="Arial Narrow" w:hAnsi="Arial Narrow" w:cs="Arial"/>
          <w:sz w:val="18"/>
          <w:szCs w:val="18"/>
        </w:rPr>
        <w:t xml:space="preserve"> </w:t>
      </w:r>
      <w:r w:rsidRPr="003449CA">
        <w:rPr>
          <w:rFonts w:ascii="Arial Narrow" w:eastAsia="Ubuntu" w:hAnsi="Arial Narrow" w:cs="Arial"/>
          <w:sz w:val="18"/>
          <w:szCs w:val="18"/>
        </w:rPr>
        <w:t xml:space="preserve">σχετικά με την επάρκεια του ελάχιστου Εγγυημένου Εισοδήματος που διασφαλίζει την ενεργό ένταξη στην κοινωνία και μειώνει το επίπεδο της φτώχειας σε σχέση με τους ευρωπαϊκούς στόχους για μείωση του ορίου της φτώχειας το 2030. </w:t>
      </w:r>
      <w:hyperlink r:id="rId7">
        <w:r w:rsidRPr="003449CA">
          <w:rPr>
            <w:rFonts w:ascii="Arial Narrow" w:hAnsi="Arial Narrow" w:cs="Arial"/>
            <w:sz w:val="18"/>
            <w:szCs w:val="18"/>
          </w:rPr>
          <w:t>Πρόκειται για σύσταση που δίνει κατεύθυνση για</w:t>
        </w:r>
      </w:hyperlink>
      <w:r w:rsidRPr="003449CA">
        <w:rPr>
          <w:rFonts w:ascii="Arial Narrow" w:hAnsi="Arial Narrow" w:cs="Arial"/>
          <w:sz w:val="18"/>
          <w:szCs w:val="18"/>
        </w:rPr>
        <w:t xml:space="preserve"> </w:t>
      </w:r>
      <w:r w:rsidRPr="003449CA">
        <w:rPr>
          <w:rFonts w:ascii="Arial Narrow" w:eastAsia="Ubuntu" w:hAnsi="Arial Narrow" w:cs="Arial"/>
          <w:sz w:val="18"/>
          <w:szCs w:val="18"/>
        </w:rPr>
        <w:t>την εφαρμογή της 14ης αρχής του Ευρωπαϊκού Πυλώνα Κοινωνικών Δικαιωμάτων.</w:t>
      </w:r>
    </w:p>
    <w:p w14:paraId="19AA70FB" w14:textId="49D2AB43" w:rsidR="00B01284" w:rsidRPr="003449CA" w:rsidRDefault="00B01284" w:rsidP="00B01284">
      <w:pPr>
        <w:spacing w:line="240" w:lineRule="auto"/>
        <w:jc w:val="both"/>
        <w:rPr>
          <w:rFonts w:ascii="Arial Narrow" w:eastAsia="Ubuntu" w:hAnsi="Arial Narrow" w:cs="Arial"/>
          <w:sz w:val="18"/>
          <w:szCs w:val="18"/>
        </w:rPr>
      </w:pPr>
      <w:r w:rsidRPr="003449CA">
        <w:rPr>
          <w:rFonts w:ascii="Arial Narrow" w:eastAsia="Ubuntu" w:hAnsi="Arial Narrow" w:cs="Arial"/>
          <w:sz w:val="18"/>
          <w:szCs w:val="18"/>
        </w:rPr>
        <w:t xml:space="preserve">Στη συγκεκριμένη Σύσταση και στην παράγραφο με  τίτλο: Επάρκεια </w:t>
      </w:r>
      <w:r w:rsidR="00D11A7C" w:rsidRPr="003449CA">
        <w:rPr>
          <w:rFonts w:ascii="Arial Narrow" w:eastAsia="Ubuntu" w:hAnsi="Arial Narrow" w:cs="Arial"/>
          <w:sz w:val="18"/>
          <w:szCs w:val="18"/>
        </w:rPr>
        <w:t>της εισοδηματικής στήριξης</w:t>
      </w:r>
      <w:r w:rsidRPr="003449CA">
        <w:rPr>
          <w:rFonts w:ascii="Arial Narrow" w:eastAsia="Ubuntu" w:hAnsi="Arial Narrow" w:cs="Arial"/>
          <w:sz w:val="18"/>
          <w:szCs w:val="18"/>
        </w:rPr>
        <w:t xml:space="preserve"> αναφέρεται το εξής :</w:t>
      </w:r>
    </w:p>
    <w:p w14:paraId="07F92AFD" w14:textId="77777777" w:rsidR="00D11A7C" w:rsidRPr="003449CA" w:rsidRDefault="00D11A7C" w:rsidP="00B01284">
      <w:pPr>
        <w:spacing w:line="240" w:lineRule="auto"/>
        <w:jc w:val="both"/>
        <w:rPr>
          <w:rFonts w:ascii="Arial Narrow" w:eastAsia="Ubuntu" w:hAnsi="Arial Narrow" w:cs="Arial"/>
          <w:sz w:val="18"/>
          <w:szCs w:val="18"/>
        </w:rPr>
      </w:pPr>
      <w:r w:rsidRPr="003449CA">
        <w:rPr>
          <w:rFonts w:ascii="Arial Narrow" w:eastAsia="Ubuntu" w:hAnsi="Arial Narrow" w:cs="Arial"/>
          <w:sz w:val="18"/>
          <w:szCs w:val="18"/>
        </w:rPr>
        <w:t>«Παράλληλα με τη διασφάλιση κινήτρων για την (</w:t>
      </w:r>
      <w:proofErr w:type="spellStart"/>
      <w:r w:rsidRPr="003449CA">
        <w:rPr>
          <w:rFonts w:ascii="Arial Narrow" w:eastAsia="Ubuntu" w:hAnsi="Arial Narrow" w:cs="Arial"/>
          <w:sz w:val="18"/>
          <w:szCs w:val="18"/>
        </w:rPr>
        <w:t>επαν</w:t>
      </w:r>
      <w:proofErr w:type="spellEnd"/>
      <w:r w:rsidRPr="003449CA">
        <w:rPr>
          <w:rFonts w:ascii="Arial Narrow" w:eastAsia="Ubuntu" w:hAnsi="Arial Narrow" w:cs="Arial"/>
          <w:sz w:val="18"/>
          <w:szCs w:val="18"/>
        </w:rPr>
        <w:t xml:space="preserve">)ένταξη στην αγορά εργασίας όσων μπορούν να εργαστούν, η εισοδηματική στήριξη θα πρέπει να αυξάνει σταδιακά το εισόδημα των ατόμων που δεν διαθέτουν επαρκείς πόρους, σε επίπεδο τουλάχιστον ισοδύναμο με ένα από τα ακόλουθα: </w:t>
      </w:r>
    </w:p>
    <w:p w14:paraId="1CEDB6B8" w14:textId="0DB602DD" w:rsidR="00B01284" w:rsidRPr="003449CA" w:rsidRDefault="00D11A7C" w:rsidP="00B01284">
      <w:pPr>
        <w:spacing w:line="240" w:lineRule="auto"/>
        <w:jc w:val="both"/>
        <w:rPr>
          <w:rFonts w:ascii="Arial Narrow" w:eastAsia="Ubuntu" w:hAnsi="Arial Narrow" w:cs="Arial"/>
          <w:sz w:val="18"/>
          <w:szCs w:val="18"/>
        </w:rPr>
      </w:pPr>
      <w:r w:rsidRPr="003449CA">
        <w:rPr>
          <w:rFonts w:ascii="Arial Narrow" w:eastAsia="Ubuntu" w:hAnsi="Arial Narrow" w:cs="Arial"/>
          <w:sz w:val="18"/>
          <w:szCs w:val="18"/>
        </w:rPr>
        <w:t>α) το εθνικό όριο κινδύνου φτώχειας…», ήτοι το κατώφλι της φτώχειας</w:t>
      </w:r>
    </w:p>
    <w:p w14:paraId="6BA68265" w14:textId="5BCB5D7E" w:rsidR="00B01284" w:rsidRPr="003449CA" w:rsidRDefault="00B01284" w:rsidP="00B01284">
      <w:pPr>
        <w:spacing w:line="240" w:lineRule="auto"/>
        <w:jc w:val="both"/>
        <w:rPr>
          <w:rFonts w:ascii="Arial Narrow" w:eastAsia="Ubuntu" w:hAnsi="Arial Narrow" w:cs="Arial"/>
          <w:sz w:val="18"/>
          <w:szCs w:val="18"/>
        </w:rPr>
      </w:pPr>
      <w:r w:rsidRPr="003449CA">
        <w:rPr>
          <w:rFonts w:ascii="Arial Narrow" w:eastAsia="Ubuntu" w:hAnsi="Arial Narrow" w:cs="Arial"/>
          <w:sz w:val="18"/>
          <w:szCs w:val="18"/>
        </w:rPr>
        <w:t xml:space="preserve">Στην Ελλάδα σύμφωνα με τα στοιχεία της </w:t>
      </w:r>
      <w:hyperlink r:id="rId8">
        <w:r w:rsidRPr="003449CA">
          <w:rPr>
            <w:rFonts w:ascii="Arial Narrow" w:hAnsi="Arial Narrow" w:cs="Arial"/>
            <w:sz w:val="18"/>
            <w:szCs w:val="18"/>
          </w:rPr>
          <w:t>ΕΛΣΤΑΤ</w:t>
        </w:r>
      </w:hyperlink>
      <w:r w:rsidRPr="003449CA">
        <w:rPr>
          <w:rFonts w:ascii="Arial Narrow" w:hAnsi="Arial Narrow" w:cs="Arial"/>
          <w:sz w:val="18"/>
          <w:szCs w:val="18"/>
        </w:rPr>
        <w:t xml:space="preserve"> </w:t>
      </w:r>
      <w:r w:rsidRPr="003449CA">
        <w:rPr>
          <w:rFonts w:ascii="Arial Narrow" w:eastAsia="Ubuntu" w:hAnsi="Arial Narrow" w:cs="Arial"/>
          <w:sz w:val="18"/>
          <w:szCs w:val="18"/>
        </w:rPr>
        <w:t xml:space="preserve">της 16/4/2025, το κατώφλι της φτώχειας του 2024 (ήτοι το 60% του διάμεσου  συνολικού ισοδύναμου διαθέσιμου εισοδήματος των νοικοκυριών), ανέρχεται στο ποσό των 6.510 ευρώ ετησίως για μονοπρόσωπο νοικοκυριό και σε 13.671 ευρώ για νοικοκυριά με δύο ενήλικες και δύο εξαρτώμενα παιδιά ηλικίας κάτω των 14 ετών. </w:t>
      </w:r>
    </w:p>
    <w:p w14:paraId="1684E5AD" w14:textId="77777777" w:rsidR="00266388" w:rsidRPr="003449CA" w:rsidRDefault="00B01284" w:rsidP="00B01284">
      <w:pPr>
        <w:spacing w:line="240" w:lineRule="auto"/>
        <w:jc w:val="both"/>
        <w:rPr>
          <w:rFonts w:ascii="Arial Narrow" w:eastAsia="Ubuntu" w:hAnsi="Arial Narrow" w:cs="Arial"/>
          <w:sz w:val="18"/>
          <w:szCs w:val="18"/>
        </w:rPr>
      </w:pPr>
      <w:r w:rsidRPr="003449CA">
        <w:rPr>
          <w:rFonts w:ascii="Arial Narrow" w:eastAsia="Ubuntu" w:hAnsi="Arial Narrow" w:cs="Arial"/>
          <w:sz w:val="18"/>
          <w:szCs w:val="18"/>
        </w:rPr>
        <w:t xml:space="preserve">Το </w:t>
      </w:r>
      <w:r w:rsidRPr="003449CA">
        <w:rPr>
          <w:rFonts w:ascii="Arial Narrow" w:hAnsi="Arial Narrow" w:cs="Arial"/>
          <w:sz w:val="18"/>
          <w:szCs w:val="18"/>
        </w:rPr>
        <w:t xml:space="preserve">δε </w:t>
      </w:r>
      <w:hyperlink r:id="rId9">
        <w:r w:rsidRPr="003449CA">
          <w:rPr>
            <w:rFonts w:ascii="Arial Narrow" w:hAnsi="Arial Narrow" w:cs="Arial"/>
            <w:sz w:val="18"/>
            <w:szCs w:val="18"/>
          </w:rPr>
          <w:t>Ελάχιστο Εγγυημένο</w:t>
        </w:r>
      </w:hyperlink>
      <w:r w:rsidRPr="003449CA">
        <w:rPr>
          <w:rFonts w:ascii="Arial Narrow" w:eastAsia="Ubuntu" w:hAnsi="Arial Narrow" w:cs="Arial"/>
          <w:sz w:val="18"/>
          <w:szCs w:val="18"/>
        </w:rPr>
        <w:t xml:space="preserve">  Εισόδημα  </w:t>
      </w:r>
      <w:r w:rsidR="00266388" w:rsidRPr="003449CA">
        <w:rPr>
          <w:rFonts w:ascii="Arial Narrow" w:eastAsia="Ubuntu" w:hAnsi="Arial Narrow" w:cs="Arial"/>
          <w:sz w:val="18"/>
          <w:szCs w:val="18"/>
        </w:rPr>
        <w:t>ετησίως</w:t>
      </w:r>
      <w:r w:rsidRPr="003449CA">
        <w:rPr>
          <w:rFonts w:ascii="Arial Narrow" w:eastAsia="Ubuntu" w:hAnsi="Arial Narrow" w:cs="Arial"/>
          <w:sz w:val="18"/>
          <w:szCs w:val="18"/>
        </w:rPr>
        <w:t xml:space="preserve"> παραμένει:</w:t>
      </w:r>
    </w:p>
    <w:p w14:paraId="102CF158" w14:textId="482C2564" w:rsidR="00B01284" w:rsidRPr="003449CA" w:rsidRDefault="00266388" w:rsidP="00B01284">
      <w:pPr>
        <w:spacing w:line="240" w:lineRule="auto"/>
        <w:jc w:val="both"/>
        <w:rPr>
          <w:rFonts w:ascii="Arial Narrow" w:eastAsia="Ubuntu" w:hAnsi="Arial Narrow" w:cs="Arial"/>
          <w:sz w:val="18"/>
          <w:szCs w:val="18"/>
        </w:rPr>
      </w:pPr>
      <w:r w:rsidRPr="003449CA">
        <w:rPr>
          <w:rFonts w:ascii="Arial Narrow" w:eastAsia="Ubuntu" w:hAnsi="Arial Narrow" w:cs="Arial"/>
          <w:sz w:val="18"/>
          <w:szCs w:val="18"/>
        </w:rPr>
        <w:t>-</w:t>
      </w:r>
      <w:r w:rsidR="00B01284" w:rsidRPr="003449CA">
        <w:rPr>
          <w:rFonts w:ascii="Arial Narrow" w:eastAsia="Ubuntu" w:hAnsi="Arial Narrow" w:cs="Arial"/>
          <w:sz w:val="18"/>
          <w:szCs w:val="18"/>
        </w:rPr>
        <w:t>για Μονοπρόσωπο νοικοκυριό στο ποσό των 2</w:t>
      </w:r>
      <w:r w:rsidRPr="003449CA">
        <w:rPr>
          <w:rFonts w:ascii="Arial Narrow" w:eastAsia="Ubuntu" w:hAnsi="Arial Narrow" w:cs="Arial"/>
          <w:sz w:val="18"/>
          <w:szCs w:val="18"/>
        </w:rPr>
        <w:t>.</w:t>
      </w:r>
      <w:r w:rsidR="00B01284" w:rsidRPr="003449CA">
        <w:rPr>
          <w:rFonts w:ascii="Arial Narrow" w:eastAsia="Ubuntu" w:hAnsi="Arial Narrow" w:cs="Arial"/>
          <w:sz w:val="18"/>
          <w:szCs w:val="18"/>
        </w:rPr>
        <w:t xml:space="preserve">592 ευρώ </w:t>
      </w:r>
    </w:p>
    <w:p w14:paraId="273366B5" w14:textId="74D6B84E" w:rsidR="00B01284" w:rsidRPr="003449CA" w:rsidRDefault="00266388" w:rsidP="00B01284">
      <w:pPr>
        <w:spacing w:line="240" w:lineRule="auto"/>
        <w:jc w:val="both"/>
        <w:rPr>
          <w:rFonts w:ascii="Arial Narrow" w:eastAsia="Ubuntu" w:hAnsi="Arial Narrow" w:cs="Arial"/>
          <w:sz w:val="18"/>
          <w:szCs w:val="18"/>
        </w:rPr>
      </w:pPr>
      <w:r w:rsidRPr="003449CA">
        <w:rPr>
          <w:rFonts w:ascii="Arial Narrow" w:eastAsia="Ubuntu" w:hAnsi="Arial Narrow" w:cs="Arial"/>
          <w:sz w:val="18"/>
          <w:szCs w:val="18"/>
        </w:rPr>
        <w:t>-</w:t>
      </w:r>
      <w:r w:rsidR="00B01284" w:rsidRPr="003449CA">
        <w:rPr>
          <w:rFonts w:ascii="Arial Narrow" w:eastAsia="Ubuntu" w:hAnsi="Arial Narrow" w:cs="Arial"/>
          <w:sz w:val="18"/>
          <w:szCs w:val="18"/>
        </w:rPr>
        <w:t>και για δύο ενήλικες και δύο ανήλικα μέλη στο ποσό των  5</w:t>
      </w:r>
      <w:r w:rsidRPr="003449CA">
        <w:rPr>
          <w:rFonts w:ascii="Arial Narrow" w:eastAsia="Ubuntu" w:hAnsi="Arial Narrow" w:cs="Arial"/>
          <w:sz w:val="18"/>
          <w:szCs w:val="18"/>
        </w:rPr>
        <w:t>.</w:t>
      </w:r>
      <w:r w:rsidR="00B01284" w:rsidRPr="003449CA">
        <w:rPr>
          <w:rFonts w:ascii="Arial Narrow" w:eastAsia="Ubuntu" w:hAnsi="Arial Narrow" w:cs="Arial"/>
          <w:sz w:val="18"/>
          <w:szCs w:val="18"/>
        </w:rPr>
        <w:t xml:space="preserve">184 ευρώ. </w:t>
      </w:r>
    </w:p>
    <w:p w14:paraId="36883A99" w14:textId="261579FD" w:rsidR="00B01284" w:rsidRPr="003449CA" w:rsidRDefault="00B01284" w:rsidP="00B01284">
      <w:pPr>
        <w:spacing w:line="240" w:lineRule="auto"/>
        <w:jc w:val="both"/>
        <w:rPr>
          <w:rFonts w:ascii="Arial Narrow" w:eastAsia="Ubuntu" w:hAnsi="Arial Narrow" w:cs="Arial"/>
          <w:sz w:val="18"/>
          <w:szCs w:val="18"/>
        </w:rPr>
      </w:pPr>
      <w:r w:rsidRPr="003449CA">
        <w:rPr>
          <w:rFonts w:ascii="Arial Narrow" w:eastAsia="Ubuntu" w:hAnsi="Arial Narrow" w:cs="Arial"/>
          <w:sz w:val="18"/>
          <w:szCs w:val="18"/>
        </w:rPr>
        <w:t xml:space="preserve">Γίνεται  εύκολα αντιληπτό ότι τα επίπεδα του Ελάχιστου Εγγυημένου Εισοδήματος στην Ελλάδα, όχι απλά δεν προσεγγίζουν το εθνικό όριο κινδύνου φτώχειας όπως συνιστά παραπάνω το ευρωπαϊκό Συμβούλιο αλλά κινείται σε </w:t>
      </w:r>
      <w:r w:rsidR="00266388" w:rsidRPr="003449CA">
        <w:rPr>
          <w:rFonts w:ascii="Arial Narrow" w:eastAsia="Ubuntu" w:hAnsi="Arial Narrow" w:cs="Arial"/>
          <w:sz w:val="18"/>
          <w:szCs w:val="18"/>
        </w:rPr>
        <w:t>ανεπίτρεπτα</w:t>
      </w:r>
      <w:r w:rsidRPr="003449CA">
        <w:rPr>
          <w:rFonts w:ascii="Arial Narrow" w:eastAsia="Ubuntu" w:hAnsi="Arial Narrow" w:cs="Arial"/>
          <w:sz w:val="18"/>
          <w:szCs w:val="18"/>
        </w:rPr>
        <w:t xml:space="preserve"> χαμηλά όρια που αυξάνουν τη φτώχεια. Συγκεκριμένα το Ελάχιστο Εγγυημένο Εισόδημα:</w:t>
      </w:r>
    </w:p>
    <w:p w14:paraId="6D267BAB" w14:textId="65A3688D" w:rsidR="00B01284" w:rsidRPr="003449CA" w:rsidRDefault="00266388" w:rsidP="00B01284">
      <w:pPr>
        <w:spacing w:line="240" w:lineRule="auto"/>
        <w:jc w:val="both"/>
        <w:rPr>
          <w:rFonts w:ascii="Arial Narrow" w:eastAsia="Ubuntu" w:hAnsi="Arial Narrow" w:cs="Arial"/>
          <w:sz w:val="18"/>
          <w:szCs w:val="18"/>
        </w:rPr>
      </w:pPr>
      <w:r w:rsidRPr="003449CA">
        <w:rPr>
          <w:rFonts w:ascii="Arial Narrow" w:eastAsia="Ubuntu" w:hAnsi="Arial Narrow" w:cs="Arial"/>
          <w:sz w:val="18"/>
          <w:szCs w:val="18"/>
        </w:rPr>
        <w:t>-</w:t>
      </w:r>
      <w:r w:rsidR="00B01284" w:rsidRPr="003449CA">
        <w:rPr>
          <w:rFonts w:ascii="Arial Narrow" w:eastAsia="Ubuntu" w:hAnsi="Arial Narrow" w:cs="Arial"/>
          <w:sz w:val="18"/>
          <w:szCs w:val="18"/>
        </w:rPr>
        <w:t>είναι στο πενιχρό 39,8% (2</w:t>
      </w:r>
      <w:r w:rsidRPr="003449CA">
        <w:rPr>
          <w:rFonts w:ascii="Arial Narrow" w:eastAsia="Ubuntu" w:hAnsi="Arial Narrow" w:cs="Arial"/>
          <w:sz w:val="18"/>
          <w:szCs w:val="18"/>
        </w:rPr>
        <w:t>.</w:t>
      </w:r>
      <w:r w:rsidR="00B01284" w:rsidRPr="003449CA">
        <w:rPr>
          <w:rFonts w:ascii="Arial Narrow" w:eastAsia="Ubuntu" w:hAnsi="Arial Narrow" w:cs="Arial"/>
          <w:sz w:val="18"/>
          <w:szCs w:val="18"/>
        </w:rPr>
        <w:t>592/6</w:t>
      </w:r>
      <w:r w:rsidRPr="003449CA">
        <w:rPr>
          <w:rFonts w:ascii="Arial Narrow" w:eastAsia="Ubuntu" w:hAnsi="Arial Narrow" w:cs="Arial"/>
          <w:sz w:val="18"/>
          <w:szCs w:val="18"/>
        </w:rPr>
        <w:t>.</w:t>
      </w:r>
      <w:r w:rsidR="00B01284" w:rsidRPr="003449CA">
        <w:rPr>
          <w:rFonts w:ascii="Arial Narrow" w:eastAsia="Ubuntu" w:hAnsi="Arial Narrow" w:cs="Arial"/>
          <w:sz w:val="18"/>
          <w:szCs w:val="18"/>
        </w:rPr>
        <w:t xml:space="preserve">510) του </w:t>
      </w:r>
      <w:r w:rsidRPr="003449CA">
        <w:rPr>
          <w:rFonts w:ascii="Arial Narrow" w:eastAsia="Ubuntu" w:hAnsi="Arial Narrow" w:cs="Arial"/>
          <w:sz w:val="18"/>
          <w:szCs w:val="18"/>
        </w:rPr>
        <w:t>κατωφλιού</w:t>
      </w:r>
      <w:r w:rsidR="00B01284" w:rsidRPr="003449CA">
        <w:rPr>
          <w:rFonts w:ascii="Arial Narrow" w:eastAsia="Ubuntu" w:hAnsi="Arial Narrow" w:cs="Arial"/>
          <w:sz w:val="18"/>
          <w:szCs w:val="18"/>
        </w:rPr>
        <w:t xml:space="preserve"> της φτώχειας για τα μονοπρόσωπα νοικοκυριά </w:t>
      </w:r>
    </w:p>
    <w:p w14:paraId="11325F94" w14:textId="61E8B8F3" w:rsidR="00B01284" w:rsidRPr="003449CA" w:rsidRDefault="00266388" w:rsidP="00B01284">
      <w:pPr>
        <w:spacing w:line="240" w:lineRule="auto"/>
        <w:jc w:val="both"/>
        <w:rPr>
          <w:rFonts w:ascii="Arial Narrow" w:eastAsia="Ubuntu" w:hAnsi="Arial Narrow" w:cs="Arial"/>
          <w:sz w:val="18"/>
          <w:szCs w:val="18"/>
        </w:rPr>
      </w:pPr>
      <w:r w:rsidRPr="003449CA">
        <w:rPr>
          <w:rFonts w:ascii="Arial Narrow" w:eastAsia="Ubuntu" w:hAnsi="Arial Narrow" w:cs="Arial"/>
          <w:sz w:val="18"/>
          <w:szCs w:val="18"/>
        </w:rPr>
        <w:t>-</w:t>
      </w:r>
      <w:r w:rsidR="00B01284" w:rsidRPr="003449CA">
        <w:rPr>
          <w:rFonts w:ascii="Arial Narrow" w:eastAsia="Ubuntu" w:hAnsi="Arial Narrow" w:cs="Arial"/>
          <w:sz w:val="18"/>
          <w:szCs w:val="18"/>
        </w:rPr>
        <w:t>είναι ακόμα μικρότερο στο 37,9% (5</w:t>
      </w:r>
      <w:r w:rsidRPr="003449CA">
        <w:rPr>
          <w:rFonts w:ascii="Arial Narrow" w:eastAsia="Ubuntu" w:hAnsi="Arial Narrow" w:cs="Arial"/>
          <w:sz w:val="18"/>
          <w:szCs w:val="18"/>
        </w:rPr>
        <w:t>.</w:t>
      </w:r>
      <w:r w:rsidR="00B01284" w:rsidRPr="003449CA">
        <w:rPr>
          <w:rFonts w:ascii="Arial Narrow" w:eastAsia="Ubuntu" w:hAnsi="Arial Narrow" w:cs="Arial"/>
          <w:sz w:val="18"/>
          <w:szCs w:val="18"/>
        </w:rPr>
        <w:t xml:space="preserve">184/13671) του </w:t>
      </w:r>
      <w:r w:rsidRPr="003449CA">
        <w:rPr>
          <w:rFonts w:ascii="Arial Narrow" w:eastAsia="Ubuntu" w:hAnsi="Arial Narrow" w:cs="Arial"/>
          <w:sz w:val="18"/>
          <w:szCs w:val="18"/>
        </w:rPr>
        <w:t>κατωφλιού</w:t>
      </w:r>
      <w:r w:rsidR="00B01284" w:rsidRPr="003449CA">
        <w:rPr>
          <w:rFonts w:ascii="Arial Narrow" w:eastAsia="Ubuntu" w:hAnsi="Arial Narrow" w:cs="Arial"/>
          <w:sz w:val="18"/>
          <w:szCs w:val="18"/>
        </w:rPr>
        <w:t xml:space="preserve"> της φτώχειας για νοικοκυριά με δύο ενήλικες και δύο εξαρτώμενα παιδιά</w:t>
      </w:r>
      <w:r w:rsidRPr="003449CA">
        <w:rPr>
          <w:rFonts w:ascii="Arial Narrow" w:eastAsia="Ubuntu" w:hAnsi="Arial Narrow" w:cs="Arial"/>
          <w:sz w:val="18"/>
          <w:szCs w:val="18"/>
        </w:rPr>
        <w:t>.</w:t>
      </w:r>
    </w:p>
    <w:p w14:paraId="54897C11" w14:textId="7442FE4E" w:rsidR="00B01284" w:rsidRPr="003449CA" w:rsidRDefault="00266388" w:rsidP="00B01284">
      <w:pPr>
        <w:spacing w:line="240" w:lineRule="auto"/>
        <w:jc w:val="both"/>
        <w:rPr>
          <w:rFonts w:ascii="Arial Narrow" w:eastAsia="Ubuntu" w:hAnsi="Arial Narrow" w:cs="Arial"/>
          <w:sz w:val="18"/>
          <w:szCs w:val="18"/>
        </w:rPr>
      </w:pPr>
      <w:r w:rsidRPr="003449CA">
        <w:rPr>
          <w:rFonts w:ascii="Arial Narrow" w:eastAsia="Ubuntu" w:hAnsi="Arial Narrow" w:cs="Arial"/>
          <w:sz w:val="18"/>
          <w:szCs w:val="18"/>
        </w:rPr>
        <w:t>Με βάση τα παραπάνω</w:t>
      </w:r>
      <w:r w:rsidR="00B01284" w:rsidRPr="003449CA">
        <w:rPr>
          <w:rFonts w:ascii="Arial Narrow" w:eastAsia="Ubuntu" w:hAnsi="Arial Narrow" w:cs="Arial"/>
          <w:sz w:val="18"/>
          <w:szCs w:val="18"/>
        </w:rPr>
        <w:t xml:space="preserve"> δεν προξενεί απορία ότι ενώ στην Ευρώπη μειώνεται η φτώχεια κατά 1,1%, στην Ελλάδα το 2024 έχουμε την 3η μεγαλύτερη ετήσια αύξηση του φτωχού πληθυσμού με +0,8% σε σχέση με το 2023. Ο φτωχός πληθυσμός στην Ελλάδα έφτασε πλέον στα 2.740.051 άτομα με ετήσια αύξηση κατά 0,8% ή 82.051 άτομα, τη στιγμή που στην ΕΕ μειώνεται κατά -1,1%. </w:t>
      </w:r>
    </w:p>
    <w:p w14:paraId="206F90C9" w14:textId="77777777" w:rsidR="00B01284" w:rsidRPr="003449CA" w:rsidRDefault="00B01284" w:rsidP="00B01284">
      <w:pPr>
        <w:spacing w:line="240" w:lineRule="auto"/>
        <w:jc w:val="both"/>
        <w:rPr>
          <w:rFonts w:ascii="Arial Narrow" w:eastAsia="Ubuntu" w:hAnsi="Arial Narrow" w:cs="Arial"/>
          <w:sz w:val="18"/>
          <w:szCs w:val="18"/>
        </w:rPr>
      </w:pPr>
      <w:r w:rsidRPr="003449CA">
        <w:rPr>
          <w:rFonts w:ascii="Arial Narrow" w:eastAsia="Ubuntu" w:hAnsi="Arial Narrow" w:cs="Arial"/>
          <w:sz w:val="18"/>
          <w:szCs w:val="18"/>
        </w:rPr>
        <w:t>Η Ελλάδα το 2024 πέρασε 3η από 4η σε φτώχεια στην ΕΕ το 2023, με την 3η μεγαλύτερη ετήσια αύξηση ποσοστού φτώχειας στην ΕΕ.</w:t>
      </w:r>
    </w:p>
    <w:p w14:paraId="555666BA" w14:textId="35F77D9B" w:rsidR="00B01284" w:rsidRPr="003449CA" w:rsidRDefault="00B01284" w:rsidP="00B01284">
      <w:pPr>
        <w:spacing w:line="240" w:lineRule="auto"/>
        <w:jc w:val="both"/>
        <w:rPr>
          <w:rFonts w:ascii="Arial Narrow" w:eastAsia="Ubuntu" w:hAnsi="Arial Narrow" w:cs="Arial"/>
          <w:b/>
          <w:bCs/>
          <w:sz w:val="18"/>
          <w:szCs w:val="18"/>
        </w:rPr>
      </w:pPr>
      <w:r w:rsidRPr="003449CA">
        <w:rPr>
          <w:rFonts w:ascii="Arial Narrow" w:eastAsia="Ubuntu" w:hAnsi="Arial Narrow" w:cs="Arial"/>
          <w:b/>
          <w:bCs/>
          <w:sz w:val="18"/>
          <w:szCs w:val="18"/>
        </w:rPr>
        <w:t>Ερωτά</w:t>
      </w:r>
      <w:r w:rsidR="00266388" w:rsidRPr="003449CA">
        <w:rPr>
          <w:rFonts w:ascii="Arial Narrow" w:eastAsia="Ubuntu" w:hAnsi="Arial Narrow" w:cs="Arial"/>
          <w:b/>
          <w:bCs/>
          <w:sz w:val="18"/>
          <w:szCs w:val="18"/>
        </w:rPr>
        <w:t>ται η αρμόδια</w:t>
      </w:r>
      <w:r w:rsidR="00D5237C" w:rsidRPr="003449CA">
        <w:rPr>
          <w:rFonts w:ascii="Arial Narrow" w:eastAsia="Ubuntu" w:hAnsi="Arial Narrow" w:cs="Arial"/>
          <w:b/>
          <w:bCs/>
          <w:sz w:val="18"/>
          <w:szCs w:val="18"/>
        </w:rPr>
        <w:t xml:space="preserve"> κ.</w:t>
      </w:r>
      <w:r w:rsidR="00266388" w:rsidRPr="003449CA">
        <w:rPr>
          <w:rFonts w:ascii="Arial Narrow" w:eastAsia="Ubuntu" w:hAnsi="Arial Narrow" w:cs="Arial"/>
          <w:b/>
          <w:bCs/>
          <w:sz w:val="18"/>
          <w:szCs w:val="18"/>
        </w:rPr>
        <w:t xml:space="preserve"> Υπουργός</w:t>
      </w:r>
      <w:r w:rsidRPr="003449CA">
        <w:rPr>
          <w:rFonts w:ascii="Arial Narrow" w:eastAsia="Ubuntu" w:hAnsi="Arial Narrow" w:cs="Arial"/>
          <w:b/>
          <w:bCs/>
          <w:sz w:val="18"/>
          <w:szCs w:val="18"/>
        </w:rPr>
        <w:t>:</w:t>
      </w:r>
    </w:p>
    <w:p w14:paraId="2746E368" w14:textId="22A56415" w:rsidR="00B01284" w:rsidRPr="003449CA" w:rsidRDefault="00266388" w:rsidP="00266388">
      <w:pPr>
        <w:numPr>
          <w:ilvl w:val="0"/>
          <w:numId w:val="2"/>
        </w:numPr>
        <w:spacing w:after="0" w:line="240" w:lineRule="auto"/>
        <w:jc w:val="both"/>
        <w:rPr>
          <w:rFonts w:ascii="Arial Narrow" w:eastAsia="Ubuntu" w:hAnsi="Arial Narrow" w:cs="Arial"/>
          <w:b/>
          <w:bCs/>
          <w:sz w:val="18"/>
          <w:szCs w:val="18"/>
        </w:rPr>
      </w:pPr>
      <w:r w:rsidRPr="003449CA">
        <w:rPr>
          <w:rFonts w:ascii="Arial Narrow" w:eastAsia="Ubuntu" w:hAnsi="Arial Narrow" w:cs="Arial"/>
          <w:b/>
          <w:bCs/>
          <w:sz w:val="18"/>
          <w:szCs w:val="18"/>
        </w:rPr>
        <w:t>Γιατί</w:t>
      </w:r>
      <w:r w:rsidR="00D5237C" w:rsidRPr="003449CA">
        <w:rPr>
          <w:rFonts w:ascii="Arial Narrow" w:eastAsia="Ubuntu" w:hAnsi="Arial Narrow" w:cs="Arial"/>
          <w:b/>
          <w:bCs/>
          <w:sz w:val="18"/>
          <w:szCs w:val="18"/>
        </w:rPr>
        <w:t>,</w:t>
      </w:r>
      <w:r w:rsidR="00B01284" w:rsidRPr="003449CA">
        <w:rPr>
          <w:rFonts w:ascii="Arial Narrow" w:eastAsia="Ubuntu" w:hAnsi="Arial Narrow" w:cs="Arial"/>
          <w:b/>
          <w:bCs/>
          <w:sz w:val="18"/>
          <w:szCs w:val="18"/>
        </w:rPr>
        <w:t xml:space="preserve"> παρά τα δεδομένα για την αύξηση φτωχού του πληθυσμού κατά 80.000</w:t>
      </w:r>
      <w:r w:rsidR="00D5237C" w:rsidRPr="003449CA">
        <w:rPr>
          <w:rFonts w:ascii="Arial Narrow" w:eastAsia="Ubuntu" w:hAnsi="Arial Narrow" w:cs="Arial"/>
          <w:b/>
          <w:bCs/>
          <w:sz w:val="18"/>
          <w:szCs w:val="18"/>
        </w:rPr>
        <w:t xml:space="preserve">, </w:t>
      </w:r>
      <w:r w:rsidR="00B01284" w:rsidRPr="003449CA">
        <w:rPr>
          <w:rFonts w:ascii="Arial Narrow" w:eastAsia="Ubuntu" w:hAnsi="Arial Narrow" w:cs="Arial"/>
          <w:b/>
          <w:bCs/>
          <w:sz w:val="18"/>
          <w:szCs w:val="18"/>
        </w:rPr>
        <w:t xml:space="preserve"> το 2024 η κυβέρνηση εξακολουθεί να μην ευθυγραμμίζεται με τις συστάσεις του ευρωπαϊκού Συμβουλίου για την εφαρμογή των αρχών του Ευρωπαϊκού Πυλώνα Κοινωνικών Δικαιωμάτων;</w:t>
      </w:r>
    </w:p>
    <w:p w14:paraId="658ECD5E" w14:textId="3DFD48E7" w:rsidR="00B01284" w:rsidRPr="003449CA" w:rsidRDefault="00B01284" w:rsidP="00B01284">
      <w:pPr>
        <w:numPr>
          <w:ilvl w:val="0"/>
          <w:numId w:val="2"/>
        </w:numPr>
        <w:spacing w:after="0" w:line="240" w:lineRule="auto"/>
        <w:jc w:val="both"/>
        <w:rPr>
          <w:rFonts w:ascii="Arial Narrow" w:eastAsia="Ubuntu" w:hAnsi="Arial Narrow" w:cs="Arial"/>
          <w:b/>
          <w:bCs/>
          <w:sz w:val="18"/>
          <w:szCs w:val="18"/>
        </w:rPr>
      </w:pPr>
      <w:r w:rsidRPr="003449CA">
        <w:rPr>
          <w:rFonts w:ascii="Arial Narrow" w:eastAsia="Ubuntu" w:hAnsi="Arial Narrow" w:cs="Arial"/>
          <w:b/>
          <w:bCs/>
          <w:sz w:val="18"/>
          <w:szCs w:val="18"/>
        </w:rPr>
        <w:t>Εν όψει των ευρωπαϊκών στόχων για τη μείωση της φτώχειας κατά 15 εκατομμύρια ως το 2030, πότε σχεδιάζει η κυβέρνηση να συνδέσει αυτόματα τα ποσά του Ελάχιστου Εγγυημένου Εισοδήματος με ένα ενδεικτικό και εφικτό επίπεδο στο 80% του εθνικού κινδύνου φτώχειας ή κατωφλιού φτώχειας</w:t>
      </w:r>
      <w:r w:rsidR="00D5237C" w:rsidRPr="003449CA">
        <w:rPr>
          <w:rFonts w:ascii="Arial Narrow" w:eastAsia="Ubuntu" w:hAnsi="Arial Narrow" w:cs="Arial"/>
          <w:b/>
          <w:bCs/>
          <w:sz w:val="18"/>
          <w:szCs w:val="18"/>
        </w:rPr>
        <w:t>,</w:t>
      </w:r>
      <w:r w:rsidRPr="003449CA">
        <w:rPr>
          <w:rFonts w:ascii="Arial Narrow" w:eastAsia="Ubuntu" w:hAnsi="Arial Narrow" w:cs="Arial"/>
          <w:b/>
          <w:bCs/>
          <w:sz w:val="18"/>
          <w:szCs w:val="18"/>
        </w:rPr>
        <w:t xml:space="preserve"> στο οποίο φαίνεται μέχρι σήμερα να έχουν καταλήξει άλλες  ευρωπαϊκές Αρχές; </w:t>
      </w:r>
    </w:p>
    <w:p w14:paraId="32697F04" w14:textId="77777777" w:rsidR="00B01284" w:rsidRPr="003449CA" w:rsidRDefault="00B01284" w:rsidP="00B01284">
      <w:pPr>
        <w:spacing w:line="240" w:lineRule="auto"/>
        <w:ind w:left="720"/>
        <w:jc w:val="both"/>
        <w:rPr>
          <w:rFonts w:ascii="Arial Narrow" w:eastAsia="Ubuntu" w:hAnsi="Arial Narrow" w:cs="Arial"/>
          <w:b/>
          <w:bCs/>
          <w:sz w:val="18"/>
          <w:szCs w:val="18"/>
        </w:rPr>
      </w:pPr>
    </w:p>
    <w:p w14:paraId="10A5AA8A" w14:textId="766403A6" w:rsidR="00D3398A" w:rsidRDefault="00D3398A" w:rsidP="00D3398A">
      <w:pPr>
        <w:spacing w:after="0" w:line="360" w:lineRule="auto"/>
        <w:ind w:right="-850"/>
        <w:jc w:val="center"/>
        <w:rPr>
          <w:rFonts w:ascii="Arial Narrow" w:eastAsia="Ubuntu" w:hAnsi="Arial Narrow" w:cs="Arial"/>
          <w:b/>
          <w:bCs/>
          <w:sz w:val="18"/>
          <w:szCs w:val="18"/>
        </w:rPr>
      </w:pPr>
      <w:r w:rsidRPr="003449CA">
        <w:rPr>
          <w:rFonts w:ascii="Arial Narrow" w:eastAsia="Ubuntu" w:hAnsi="Arial Narrow" w:cs="Arial"/>
          <w:b/>
          <w:bCs/>
          <w:sz w:val="18"/>
          <w:szCs w:val="18"/>
        </w:rPr>
        <w:t>Η ερωτώσα Βουλε</w:t>
      </w:r>
      <w:r w:rsidR="00D5237C" w:rsidRPr="003449CA">
        <w:rPr>
          <w:rFonts w:ascii="Arial Narrow" w:eastAsia="Ubuntu" w:hAnsi="Arial Narrow" w:cs="Arial"/>
          <w:b/>
          <w:bCs/>
          <w:sz w:val="18"/>
          <w:szCs w:val="18"/>
        </w:rPr>
        <w:t>υτής</w:t>
      </w:r>
    </w:p>
    <w:p w14:paraId="75ECFDB9" w14:textId="22AF8F6B" w:rsidR="007B0369" w:rsidRDefault="007B0369" w:rsidP="00D3398A">
      <w:pPr>
        <w:spacing w:after="0" w:line="360" w:lineRule="auto"/>
        <w:ind w:right="-850"/>
        <w:jc w:val="center"/>
        <w:rPr>
          <w:rFonts w:ascii="Arial Narrow" w:eastAsia="Ubuntu" w:hAnsi="Arial Narrow" w:cs="Arial"/>
          <w:b/>
          <w:bCs/>
          <w:sz w:val="18"/>
          <w:szCs w:val="18"/>
        </w:rPr>
      </w:pPr>
      <w:bookmarkStart w:id="1" w:name="_GoBack"/>
      <w:bookmarkEnd w:id="1"/>
    </w:p>
    <w:p w14:paraId="00E9188B" w14:textId="5E4B00D0" w:rsidR="00D3398A" w:rsidRPr="003449CA" w:rsidRDefault="00D3398A" w:rsidP="00D3398A">
      <w:pPr>
        <w:spacing w:after="0" w:line="360" w:lineRule="auto"/>
        <w:ind w:right="-850"/>
        <w:jc w:val="center"/>
        <w:rPr>
          <w:rFonts w:ascii="Arial Narrow" w:eastAsia="Arial Narrow" w:hAnsi="Arial Narrow" w:cs="Arial"/>
          <w:b/>
          <w:color w:val="000000"/>
          <w:sz w:val="18"/>
          <w:szCs w:val="18"/>
        </w:rPr>
      </w:pPr>
      <w:r w:rsidRPr="003449CA">
        <w:rPr>
          <w:rFonts w:ascii="Arial Narrow" w:eastAsia="Ubuntu" w:hAnsi="Arial Narrow" w:cs="Arial"/>
          <w:b/>
          <w:bCs/>
          <w:sz w:val="18"/>
          <w:szCs w:val="18"/>
        </w:rPr>
        <w:t>Νοτοπούλου Κατερίνα</w:t>
      </w:r>
    </w:p>
    <w:sectPr w:rsidR="00D3398A" w:rsidRPr="003449CA" w:rsidSect="003449CA">
      <w:pgSz w:w="11906" w:h="16838"/>
      <w:pgMar w:top="284" w:right="1418" w:bottom="1440"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D650BB"/>
    <w:multiLevelType w:val="multilevel"/>
    <w:tmpl w:val="D24099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2FD2F07"/>
    <w:multiLevelType w:val="multilevel"/>
    <w:tmpl w:val="72FD2F07"/>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284"/>
    <w:rsid w:val="001C6D17"/>
    <w:rsid w:val="00266388"/>
    <w:rsid w:val="003449CA"/>
    <w:rsid w:val="003A0955"/>
    <w:rsid w:val="007B0369"/>
    <w:rsid w:val="00854387"/>
    <w:rsid w:val="00B01284"/>
    <w:rsid w:val="00D11A7C"/>
    <w:rsid w:val="00D3398A"/>
    <w:rsid w:val="00D5237C"/>
    <w:rsid w:val="00F467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DC2B7"/>
  <w15:chartTrackingRefBased/>
  <w15:docId w15:val="{81BA8D30-3040-4D3C-A40C-CEE5ED62C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1284"/>
    <w:pPr>
      <w:spacing w:after="200" w:line="276" w:lineRule="auto"/>
    </w:pPr>
    <w:rPr>
      <w:rFonts w:ascii="Calibri" w:eastAsia="Calibri" w:hAnsi="Calibri" w:cs="Calibri"/>
      <w:kern w:val="0"/>
      <w:lang w:eastAsia="el-GR"/>
      <w14:ligatures w14:val="none"/>
    </w:rPr>
  </w:style>
  <w:style w:type="paragraph" w:styleId="1">
    <w:name w:val="heading 1"/>
    <w:basedOn w:val="a"/>
    <w:next w:val="a"/>
    <w:link w:val="1Char"/>
    <w:uiPriority w:val="9"/>
    <w:qFormat/>
    <w:rsid w:val="00B012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012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0128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0128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0128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0128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0128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0128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0128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0128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0128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0128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0128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0128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0128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0128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0128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01284"/>
    <w:rPr>
      <w:rFonts w:eastAsiaTheme="majorEastAsia" w:cstheme="majorBidi"/>
      <w:color w:val="272727" w:themeColor="text1" w:themeTint="D8"/>
    </w:rPr>
  </w:style>
  <w:style w:type="paragraph" w:styleId="a3">
    <w:name w:val="Title"/>
    <w:basedOn w:val="a"/>
    <w:next w:val="a"/>
    <w:link w:val="Char"/>
    <w:uiPriority w:val="10"/>
    <w:qFormat/>
    <w:rsid w:val="00B012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0128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0128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0128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01284"/>
    <w:pPr>
      <w:spacing w:before="160"/>
      <w:jc w:val="center"/>
    </w:pPr>
    <w:rPr>
      <w:i/>
      <w:iCs/>
      <w:color w:val="404040" w:themeColor="text1" w:themeTint="BF"/>
    </w:rPr>
  </w:style>
  <w:style w:type="character" w:customStyle="1" w:styleId="Char1">
    <w:name w:val="Απόσπασμα Char"/>
    <w:basedOn w:val="a0"/>
    <w:link w:val="a5"/>
    <w:uiPriority w:val="29"/>
    <w:rsid w:val="00B01284"/>
    <w:rPr>
      <w:i/>
      <w:iCs/>
      <w:color w:val="404040" w:themeColor="text1" w:themeTint="BF"/>
    </w:rPr>
  </w:style>
  <w:style w:type="paragraph" w:styleId="a6">
    <w:name w:val="List Paragraph"/>
    <w:basedOn w:val="a"/>
    <w:uiPriority w:val="34"/>
    <w:qFormat/>
    <w:rsid w:val="00B01284"/>
    <w:pPr>
      <w:ind w:left="720"/>
      <w:contextualSpacing/>
    </w:pPr>
  </w:style>
  <w:style w:type="character" w:styleId="a7">
    <w:name w:val="Intense Emphasis"/>
    <w:basedOn w:val="a0"/>
    <w:uiPriority w:val="21"/>
    <w:qFormat/>
    <w:rsid w:val="00B01284"/>
    <w:rPr>
      <w:i/>
      <w:iCs/>
      <w:color w:val="0F4761" w:themeColor="accent1" w:themeShade="BF"/>
    </w:rPr>
  </w:style>
  <w:style w:type="paragraph" w:styleId="a8">
    <w:name w:val="Intense Quote"/>
    <w:basedOn w:val="a"/>
    <w:next w:val="a"/>
    <w:link w:val="Char2"/>
    <w:uiPriority w:val="30"/>
    <w:qFormat/>
    <w:rsid w:val="00B012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01284"/>
    <w:rPr>
      <w:i/>
      <w:iCs/>
      <w:color w:val="0F4761" w:themeColor="accent1" w:themeShade="BF"/>
    </w:rPr>
  </w:style>
  <w:style w:type="character" w:styleId="a9">
    <w:name w:val="Intense Reference"/>
    <w:basedOn w:val="a0"/>
    <w:uiPriority w:val="32"/>
    <w:qFormat/>
    <w:rsid w:val="00B01284"/>
    <w:rPr>
      <w:b/>
      <w:bCs/>
      <w:smallCaps/>
      <w:color w:val="0F4761" w:themeColor="accent1" w:themeShade="BF"/>
      <w:spacing w:val="5"/>
    </w:rPr>
  </w:style>
  <w:style w:type="paragraph" w:styleId="Web">
    <w:name w:val="Normal (Web)"/>
    <w:basedOn w:val="a"/>
    <w:uiPriority w:val="99"/>
    <w:unhideWhenUsed/>
    <w:rsid w:val="00B012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istics.gr/documents/20181/3d7d2251-2302-9023-5280-a1d962c3a7a5" TargetMode="External"/><Relationship Id="rId3" Type="http://schemas.openxmlformats.org/officeDocument/2006/relationships/settings" Target="settings.xml"/><Relationship Id="rId7" Type="http://schemas.openxmlformats.org/officeDocument/2006/relationships/hyperlink" Target="https://employment-social-affairs.ec.europa.eu/policies-and-activities/social-protection-social-inclusion/addressing-poverty-and-supporting-social-inclusion/active-inclusion/minimum-income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EN/TXT/?uri=celex:52022DC049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peka.gr/elachisto-engyimeno-eisodima/"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592</Words>
  <Characters>3203</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ΧΡΗΣΤΟΣ ΔΟΥΙΤΣΗΣ</dc:creator>
  <cp:keywords/>
  <dc:description/>
  <cp:lastModifiedBy>Γερολυμάτου Κωστούλα</cp:lastModifiedBy>
  <cp:revision>3</cp:revision>
  <cp:lastPrinted>2025-08-25T13:25:00Z</cp:lastPrinted>
  <dcterms:created xsi:type="dcterms:W3CDTF">2025-08-25T13:21:00Z</dcterms:created>
  <dcterms:modified xsi:type="dcterms:W3CDTF">2025-08-25T13:25:00Z</dcterms:modified>
</cp:coreProperties>
</file>