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895E" w14:textId="3F19B21E" w:rsidR="00DD42D4" w:rsidRPr="00BC2F22" w:rsidRDefault="00BC2F22" w:rsidP="000654F6">
      <w:pPr>
        <w:rPr>
          <w:b/>
          <w:sz w:val="24"/>
          <w:szCs w:val="24"/>
        </w:rPr>
      </w:pPr>
      <w:r w:rsidRPr="00597A89">
        <w:rPr>
          <w:b/>
          <w:sz w:val="24"/>
          <w:szCs w:val="24"/>
        </w:rPr>
        <w:t xml:space="preserve">    </w:t>
      </w:r>
    </w:p>
    <w:p w14:paraId="20799CCA" w14:textId="77777777" w:rsidR="00DD42D4" w:rsidRDefault="00DD42D4" w:rsidP="00DD42D4">
      <w:pPr>
        <w:jc w:val="center"/>
        <w:rPr>
          <w:b/>
          <w:sz w:val="24"/>
          <w:szCs w:val="24"/>
        </w:rPr>
      </w:pPr>
    </w:p>
    <w:p w14:paraId="7480A95A" w14:textId="77777777" w:rsidR="00DD42D4" w:rsidRDefault="00DD42D4" w:rsidP="00DD42D4">
      <w:pPr>
        <w:jc w:val="center"/>
        <w:rPr>
          <w:b/>
          <w:sz w:val="24"/>
          <w:szCs w:val="24"/>
        </w:rPr>
      </w:pPr>
    </w:p>
    <w:p w14:paraId="53497205" w14:textId="77777777" w:rsidR="004B5E7F" w:rsidRDefault="004B5E7F" w:rsidP="00DD42D4">
      <w:pPr>
        <w:jc w:val="both"/>
        <w:rPr>
          <w:sz w:val="16"/>
        </w:rPr>
      </w:pPr>
    </w:p>
    <w:p w14:paraId="5F6C2753" w14:textId="77777777" w:rsidR="004B5E7F" w:rsidRPr="00331A98" w:rsidRDefault="004B5E7F" w:rsidP="004B5E7F">
      <w:pPr>
        <w:ind w:left="2160" w:firstLine="720"/>
        <w:rPr>
          <w:b/>
          <w:sz w:val="28"/>
          <w:szCs w:val="24"/>
        </w:rPr>
      </w:pPr>
      <w:r>
        <w:rPr>
          <w:b/>
          <w:sz w:val="28"/>
          <w:szCs w:val="24"/>
        </w:rPr>
        <w:t>ΔΕΛΤΙΟ ΤΥΠΟΥ</w:t>
      </w:r>
    </w:p>
    <w:p w14:paraId="4B156605" w14:textId="388BE50B" w:rsidR="00D608BF" w:rsidRPr="00597A89" w:rsidRDefault="00D608BF" w:rsidP="00D608BF">
      <w:pPr>
        <w:pStyle w:val="yiv4407993158msonormal"/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  <w:r w:rsidRPr="00FF557D">
        <w:rPr>
          <w:rFonts w:asciiTheme="minorHAnsi" w:hAnsiTheme="minorHAnsi" w:cstheme="minorHAnsi"/>
          <w:sz w:val="22"/>
          <w:szCs w:val="22"/>
        </w:rPr>
        <w:t xml:space="preserve">Θεσσαλονίκη, </w:t>
      </w:r>
      <w:r w:rsidR="005A6E28" w:rsidRPr="005A6E28">
        <w:rPr>
          <w:rFonts w:asciiTheme="minorHAnsi" w:hAnsiTheme="minorHAnsi" w:cstheme="minorHAnsi"/>
          <w:sz w:val="22"/>
          <w:szCs w:val="22"/>
        </w:rPr>
        <w:t>0</w:t>
      </w:r>
      <w:r w:rsidR="00566F8E">
        <w:rPr>
          <w:rFonts w:asciiTheme="minorHAnsi" w:hAnsiTheme="minorHAnsi" w:cstheme="minorHAnsi"/>
          <w:sz w:val="22"/>
          <w:szCs w:val="22"/>
          <w:lang w:val="en-US"/>
        </w:rPr>
        <w:t>7</w:t>
      </w:r>
      <w:r w:rsidRPr="00FF557D">
        <w:rPr>
          <w:rFonts w:asciiTheme="minorHAnsi" w:hAnsiTheme="minorHAnsi" w:cstheme="minorHAnsi"/>
          <w:sz w:val="22"/>
          <w:szCs w:val="22"/>
        </w:rPr>
        <w:t>.</w:t>
      </w:r>
      <w:r w:rsidR="007729EE">
        <w:rPr>
          <w:rFonts w:asciiTheme="minorHAnsi" w:hAnsiTheme="minorHAnsi" w:cstheme="minorHAnsi"/>
          <w:sz w:val="22"/>
          <w:szCs w:val="22"/>
        </w:rPr>
        <w:t>1</w:t>
      </w:r>
      <w:r w:rsidR="005A6E28" w:rsidRPr="005A6E28">
        <w:rPr>
          <w:rFonts w:asciiTheme="minorHAnsi" w:hAnsiTheme="minorHAnsi" w:cstheme="minorHAnsi"/>
          <w:sz w:val="22"/>
          <w:szCs w:val="22"/>
        </w:rPr>
        <w:t>1</w:t>
      </w:r>
      <w:r w:rsidRPr="00FF557D">
        <w:rPr>
          <w:rFonts w:asciiTheme="minorHAnsi" w:hAnsiTheme="minorHAnsi" w:cstheme="minorHAnsi"/>
          <w:sz w:val="22"/>
          <w:szCs w:val="22"/>
        </w:rPr>
        <w:t>.202</w:t>
      </w:r>
      <w:r w:rsidR="00BC2F22" w:rsidRPr="00597A89">
        <w:rPr>
          <w:rFonts w:asciiTheme="minorHAnsi" w:hAnsiTheme="minorHAnsi" w:cstheme="minorHAnsi"/>
          <w:sz w:val="22"/>
          <w:szCs w:val="22"/>
        </w:rPr>
        <w:t>3</w:t>
      </w:r>
    </w:p>
    <w:p w14:paraId="72A17ABE" w14:textId="35A8FE10" w:rsidR="007729EE" w:rsidRPr="000612A8" w:rsidRDefault="000612A8" w:rsidP="007729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Growth</w:t>
      </w:r>
      <w:r w:rsidRPr="002718F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winner</w:t>
      </w:r>
      <w:r w:rsidRPr="002718F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αναδείχθηκε</w:t>
      </w:r>
      <w:r w:rsidRPr="000612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η</w:t>
      </w:r>
      <w:r w:rsidR="007729EE" w:rsidRPr="000612A8">
        <w:rPr>
          <w:b/>
          <w:bCs/>
          <w:sz w:val="28"/>
          <w:szCs w:val="28"/>
        </w:rPr>
        <w:t xml:space="preserve"> </w:t>
      </w:r>
      <w:r w:rsidR="007729EE">
        <w:rPr>
          <w:b/>
          <w:bCs/>
          <w:sz w:val="28"/>
          <w:szCs w:val="28"/>
        </w:rPr>
        <w:t>ΜΠΑΡΜΠΑ</w:t>
      </w:r>
      <w:r w:rsidR="007729EE" w:rsidRPr="000612A8">
        <w:rPr>
          <w:b/>
          <w:bCs/>
          <w:sz w:val="28"/>
          <w:szCs w:val="28"/>
        </w:rPr>
        <w:t xml:space="preserve"> </w:t>
      </w:r>
      <w:r w:rsidR="007729EE">
        <w:rPr>
          <w:b/>
          <w:bCs/>
          <w:sz w:val="28"/>
          <w:szCs w:val="28"/>
        </w:rPr>
        <w:t>ΣΤΑΘΗΣ</w:t>
      </w:r>
      <w:r w:rsidR="007729EE" w:rsidRPr="000612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="007729EE">
        <w:rPr>
          <w:b/>
          <w:bCs/>
          <w:sz w:val="28"/>
          <w:szCs w:val="28"/>
        </w:rPr>
        <w:t>στα</w:t>
      </w:r>
      <w:r w:rsidR="007729EE" w:rsidRPr="000612A8">
        <w:rPr>
          <w:b/>
          <w:bCs/>
          <w:sz w:val="28"/>
          <w:szCs w:val="28"/>
        </w:rPr>
        <w:t xml:space="preserve"> </w:t>
      </w:r>
      <w:bookmarkStart w:id="0" w:name="_Hlk148711302"/>
      <w:r>
        <w:rPr>
          <w:b/>
          <w:bCs/>
          <w:sz w:val="28"/>
          <w:szCs w:val="28"/>
        </w:rPr>
        <w:t xml:space="preserve">φετινά </w:t>
      </w:r>
      <w:r w:rsidR="005A6E28">
        <w:rPr>
          <w:b/>
          <w:bCs/>
          <w:sz w:val="28"/>
          <w:szCs w:val="28"/>
          <w:lang w:val="en-US"/>
        </w:rPr>
        <w:t>Growth</w:t>
      </w:r>
      <w:r w:rsidR="007729EE" w:rsidRPr="000612A8">
        <w:rPr>
          <w:b/>
          <w:bCs/>
          <w:sz w:val="28"/>
          <w:szCs w:val="28"/>
        </w:rPr>
        <w:t xml:space="preserve"> </w:t>
      </w:r>
      <w:r w:rsidR="007729EE">
        <w:rPr>
          <w:b/>
          <w:bCs/>
          <w:sz w:val="28"/>
          <w:szCs w:val="28"/>
          <w:lang w:val="en-US"/>
        </w:rPr>
        <w:t>Awards</w:t>
      </w:r>
      <w:r w:rsidR="007729EE" w:rsidRPr="000612A8">
        <w:rPr>
          <w:b/>
          <w:bCs/>
          <w:sz w:val="28"/>
          <w:szCs w:val="28"/>
        </w:rPr>
        <w:t xml:space="preserve"> 2023</w:t>
      </w:r>
    </w:p>
    <w:p w14:paraId="781316D6" w14:textId="77777777" w:rsidR="00EB4C95" w:rsidRPr="000612A8" w:rsidRDefault="00EB4C95" w:rsidP="007729EE">
      <w:pPr>
        <w:jc w:val="center"/>
        <w:rPr>
          <w:b/>
          <w:bCs/>
          <w:sz w:val="28"/>
          <w:szCs w:val="28"/>
        </w:rPr>
      </w:pPr>
    </w:p>
    <w:p w14:paraId="154DBACA" w14:textId="2CD090D1" w:rsidR="00EB4C95" w:rsidRDefault="00EB4C95" w:rsidP="007729EE">
      <w:pPr>
        <w:jc w:val="center"/>
        <w:rPr>
          <w:b/>
          <w:bCs/>
          <w:sz w:val="28"/>
          <w:szCs w:val="28"/>
        </w:rPr>
      </w:pPr>
      <w:r w:rsidRPr="00EB4C95">
        <w:rPr>
          <w:b/>
          <w:bCs/>
          <w:noProof/>
          <w:sz w:val="28"/>
          <w:szCs w:val="28"/>
        </w:rPr>
        <w:drawing>
          <wp:inline distT="0" distB="0" distL="0" distR="0" wp14:anchorId="4B459A4E" wp14:editId="100DF776">
            <wp:extent cx="1562046" cy="2231136"/>
            <wp:effectExtent l="0" t="0" r="635" b="0"/>
            <wp:docPr id="253472787" name="Picture 1" descr="A person in a suit holding a microphone and a tro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72787" name="Picture 1" descr="A person in a suit holding a microphone and a troph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7151" cy="225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215B">
        <w:rPr>
          <w:b/>
          <w:bCs/>
          <w:sz w:val="28"/>
          <w:szCs w:val="28"/>
        </w:rPr>
        <w:br/>
      </w:r>
    </w:p>
    <w:p w14:paraId="6515CA02" w14:textId="7A803691" w:rsidR="00EB4C95" w:rsidRPr="002718F4" w:rsidRDefault="00EB4C95" w:rsidP="007729EE">
      <w:pPr>
        <w:jc w:val="center"/>
        <w:rPr>
          <w:i/>
          <w:iCs/>
          <w:sz w:val="20"/>
          <w:szCs w:val="20"/>
        </w:rPr>
      </w:pPr>
      <w:r w:rsidRPr="002718F4">
        <w:rPr>
          <w:sz w:val="20"/>
          <w:szCs w:val="20"/>
        </w:rPr>
        <w:t xml:space="preserve">Νικήτας </w:t>
      </w:r>
      <w:proofErr w:type="spellStart"/>
      <w:r w:rsidRPr="002718F4">
        <w:rPr>
          <w:sz w:val="20"/>
          <w:szCs w:val="20"/>
        </w:rPr>
        <w:t>Ποθουλάκης</w:t>
      </w:r>
      <w:proofErr w:type="spellEnd"/>
      <w:r w:rsidRPr="002718F4">
        <w:rPr>
          <w:sz w:val="20"/>
          <w:szCs w:val="20"/>
        </w:rPr>
        <w:t xml:space="preserve">,  </w:t>
      </w:r>
      <w:r w:rsidRPr="002718F4">
        <w:rPr>
          <w:i/>
          <w:iCs/>
          <w:sz w:val="20"/>
          <w:szCs w:val="20"/>
        </w:rPr>
        <w:t>Διευθύνων Σύμβουλος ΜΠΑΡΜΠΑ ΣΤΑΘΗΣ</w:t>
      </w:r>
    </w:p>
    <w:p w14:paraId="15031E6A" w14:textId="77777777" w:rsidR="000612A8" w:rsidRDefault="000612A8" w:rsidP="007729EE">
      <w:pPr>
        <w:jc w:val="center"/>
      </w:pPr>
    </w:p>
    <w:bookmarkEnd w:id="0"/>
    <w:p w14:paraId="3E2DF2AB" w14:textId="1E3B9E8A" w:rsidR="000612A8" w:rsidRPr="000612A8" w:rsidRDefault="000612A8" w:rsidP="00AE3A90">
      <w:pPr>
        <w:jc w:val="both"/>
      </w:pPr>
      <w:r>
        <w:t xml:space="preserve">Οι </w:t>
      </w:r>
      <w:r w:rsidRPr="002718F4">
        <w:rPr>
          <w:b/>
          <w:bCs/>
        </w:rPr>
        <w:t>βέλτιστες επιχειρηματικές πρακτικές</w:t>
      </w:r>
      <w:r>
        <w:t xml:space="preserve"> και η </w:t>
      </w:r>
      <w:r w:rsidRPr="002718F4">
        <w:rPr>
          <w:b/>
          <w:bCs/>
        </w:rPr>
        <w:t>δέσμευσή της στη βιώσιμη ανάπτυξη και τον διαρκή εκσυγχρονισμό</w:t>
      </w:r>
      <w:r>
        <w:t xml:space="preserve"> ανέδειξαν </w:t>
      </w:r>
      <w:r w:rsidRPr="002718F4">
        <w:rPr>
          <w:b/>
          <w:bCs/>
        </w:rPr>
        <w:t>τη ΜΠΑΡΜΠΑ ΣΤΑΘΗΣ</w:t>
      </w:r>
      <w:r>
        <w:t xml:space="preserve">, </w:t>
      </w:r>
      <w:r w:rsidR="00440D56">
        <w:t>μαζί με</w:t>
      </w:r>
      <w:r>
        <w:t xml:space="preserve"> πέντε ακόμη εταιρείες, ως </w:t>
      </w:r>
      <w:r w:rsidRPr="002718F4">
        <w:rPr>
          <w:b/>
          <w:bCs/>
          <w:lang w:val="en-US"/>
        </w:rPr>
        <w:t>Growth</w:t>
      </w:r>
      <w:r w:rsidRPr="002718F4">
        <w:rPr>
          <w:b/>
          <w:bCs/>
        </w:rPr>
        <w:t xml:space="preserve"> </w:t>
      </w:r>
      <w:r w:rsidRPr="002718F4">
        <w:rPr>
          <w:b/>
          <w:bCs/>
          <w:lang w:val="en-US"/>
        </w:rPr>
        <w:t>Winner</w:t>
      </w:r>
      <w:r w:rsidRPr="002718F4">
        <w:t xml:space="preserve"> </w:t>
      </w:r>
      <w:r w:rsidRPr="002718F4">
        <w:rPr>
          <w:b/>
          <w:bCs/>
        </w:rPr>
        <w:t>στ</w:t>
      </w:r>
      <w:r w:rsidR="0058215B">
        <w:rPr>
          <w:b/>
          <w:bCs/>
        </w:rPr>
        <w:t>η φετινή έβδομη διοργάνωση των</w:t>
      </w:r>
      <w:r w:rsidRPr="002718F4">
        <w:rPr>
          <w:b/>
          <w:bCs/>
        </w:rPr>
        <w:t xml:space="preserve"> </w:t>
      </w:r>
      <w:r w:rsidRPr="002718F4">
        <w:rPr>
          <w:b/>
          <w:bCs/>
          <w:lang w:val="en-US"/>
        </w:rPr>
        <w:t>Growth</w:t>
      </w:r>
      <w:r w:rsidRPr="002718F4">
        <w:rPr>
          <w:b/>
          <w:bCs/>
        </w:rPr>
        <w:t xml:space="preserve"> </w:t>
      </w:r>
      <w:r w:rsidRPr="002718F4">
        <w:rPr>
          <w:b/>
          <w:bCs/>
          <w:lang w:val="en-US"/>
        </w:rPr>
        <w:t>Awards</w:t>
      </w:r>
      <w:r w:rsidRPr="002718F4">
        <w:t>.</w:t>
      </w:r>
    </w:p>
    <w:p w14:paraId="45EC71CC" w14:textId="77777777" w:rsidR="000612A8" w:rsidRPr="002718F4" w:rsidRDefault="000612A8" w:rsidP="00AE3A90">
      <w:pPr>
        <w:jc w:val="both"/>
        <w:rPr>
          <w:b/>
          <w:bCs/>
        </w:rPr>
      </w:pPr>
    </w:p>
    <w:p w14:paraId="477DE5F2" w14:textId="047BADB0" w:rsidR="000612A8" w:rsidRPr="002718F4" w:rsidRDefault="000612A8" w:rsidP="00AE3A90">
      <w:pPr>
        <w:jc w:val="both"/>
        <w:rPr>
          <w:b/>
          <w:bCs/>
        </w:rPr>
      </w:pPr>
      <w:r w:rsidRPr="002718F4">
        <w:rPr>
          <w:b/>
          <w:bCs/>
        </w:rPr>
        <w:t>Η ΜΠΑΡΜΠΑ ΣΤΑΘΗΣ</w:t>
      </w:r>
      <w:r>
        <w:t xml:space="preserve">, με γνώμονα τη </w:t>
      </w:r>
      <w:r w:rsidRPr="002718F4">
        <w:rPr>
          <w:b/>
          <w:bCs/>
        </w:rPr>
        <w:t>βιωσιμότητα</w:t>
      </w:r>
      <w:r>
        <w:t xml:space="preserve"> και την </w:t>
      </w:r>
      <w:r w:rsidRPr="002718F4">
        <w:rPr>
          <w:b/>
          <w:bCs/>
        </w:rPr>
        <w:t>καινοτομία</w:t>
      </w:r>
      <w:r>
        <w:t>, στέκεται</w:t>
      </w:r>
      <w:r w:rsidR="00440D56">
        <w:t xml:space="preserve"> δυναμικά</w:t>
      </w:r>
      <w:r>
        <w:t xml:space="preserve"> απέναντι στις </w:t>
      </w:r>
      <w:r w:rsidRPr="002718F4">
        <w:rPr>
          <w:b/>
          <w:bCs/>
        </w:rPr>
        <w:t>σύγχρονες προκλήσεις</w:t>
      </w:r>
      <w:r>
        <w:t xml:space="preserve"> και </w:t>
      </w:r>
      <w:r w:rsidRPr="002718F4">
        <w:rPr>
          <w:b/>
          <w:bCs/>
        </w:rPr>
        <w:t>αναβαθμίζει το εγχώριο επιχειρηματικό τοπίο, συμβάλλοντας στην εξέλιξη και τον εκσυγχρονισμό του.</w:t>
      </w:r>
    </w:p>
    <w:p w14:paraId="64856AB5" w14:textId="77777777" w:rsidR="000612A8" w:rsidRDefault="000612A8" w:rsidP="00AE3A90">
      <w:pPr>
        <w:jc w:val="both"/>
      </w:pPr>
    </w:p>
    <w:p w14:paraId="50ED22FC" w14:textId="1F8218E9" w:rsidR="00440D56" w:rsidRDefault="00440D56" w:rsidP="00440D56">
      <w:pPr>
        <w:jc w:val="both"/>
      </w:pPr>
      <w:r>
        <w:t>Η συγκεκριμένη διάκριση</w:t>
      </w:r>
      <w:r w:rsidR="00566F8E" w:rsidRPr="00566F8E">
        <w:t xml:space="preserve"> </w:t>
      </w:r>
      <w:r w:rsidR="00441620">
        <w:t xml:space="preserve">στα </w:t>
      </w:r>
      <w:r w:rsidR="00441620" w:rsidRPr="002718F4">
        <w:rPr>
          <w:b/>
          <w:bCs/>
          <w:lang w:val="en-US"/>
        </w:rPr>
        <w:t>Growth</w:t>
      </w:r>
      <w:r w:rsidR="00441620" w:rsidRPr="002718F4">
        <w:rPr>
          <w:b/>
          <w:bCs/>
        </w:rPr>
        <w:t xml:space="preserve"> </w:t>
      </w:r>
      <w:r w:rsidR="00441620" w:rsidRPr="002718F4">
        <w:rPr>
          <w:b/>
          <w:bCs/>
          <w:lang w:val="en-US"/>
        </w:rPr>
        <w:t>Awards</w:t>
      </w:r>
      <w:r>
        <w:t xml:space="preserve"> υπογραμμίζει</w:t>
      </w:r>
      <w:r w:rsidR="00801CFA" w:rsidRPr="00000C88">
        <w:t xml:space="preserve"> </w:t>
      </w:r>
      <w:r w:rsidR="00801CFA" w:rsidRPr="002718F4">
        <w:rPr>
          <w:b/>
          <w:bCs/>
        </w:rPr>
        <w:t>την αναγνώριση</w:t>
      </w:r>
      <w:r w:rsidR="00566F8E" w:rsidRPr="00566F8E">
        <w:rPr>
          <w:b/>
          <w:bCs/>
        </w:rPr>
        <w:t>,</w:t>
      </w:r>
      <w:r w:rsidR="00801CFA" w:rsidRPr="002718F4">
        <w:rPr>
          <w:b/>
          <w:bCs/>
        </w:rPr>
        <w:t xml:space="preserve"> που η </w:t>
      </w:r>
      <w:r w:rsidRPr="002718F4">
        <w:rPr>
          <w:b/>
          <w:bCs/>
        </w:rPr>
        <w:t xml:space="preserve">ΜΠΑΡΜΠΑ ΣΤΑΘΗΣ </w:t>
      </w:r>
      <w:r w:rsidR="00801CFA" w:rsidRPr="00000C88">
        <w:t xml:space="preserve">λαμβάνει </w:t>
      </w:r>
      <w:r>
        <w:t>όχι μόνο από τους καταναλωτές</w:t>
      </w:r>
      <w:r w:rsidR="00566F8E" w:rsidRPr="00566F8E">
        <w:t>,</w:t>
      </w:r>
      <w:r>
        <w:t xml:space="preserve"> που την εμπιστεύονται και την προτιμούν εδώ και μισό αιώνα, αλλά και από </w:t>
      </w:r>
      <w:r w:rsidR="00801CFA" w:rsidRPr="008F7B39">
        <w:rPr>
          <w:b/>
          <w:bCs/>
        </w:rPr>
        <w:t>θεσμικούς και επιχειρηματικούς φορείς</w:t>
      </w:r>
      <w:r>
        <w:t xml:space="preserve"> που δίνουν </w:t>
      </w:r>
      <w:r w:rsidRPr="002718F4">
        <w:rPr>
          <w:b/>
          <w:bCs/>
        </w:rPr>
        <w:t>έμφαση στην αξία της αριστείας</w:t>
      </w:r>
      <w:r>
        <w:t>.</w:t>
      </w:r>
    </w:p>
    <w:p w14:paraId="4760E222" w14:textId="77777777" w:rsidR="00801CFA" w:rsidRDefault="00801CFA" w:rsidP="00801CFA">
      <w:pPr>
        <w:jc w:val="both"/>
      </w:pPr>
    </w:p>
    <w:p w14:paraId="30B9A7DD" w14:textId="421B41FB" w:rsidR="00441620" w:rsidRPr="002718F4" w:rsidRDefault="001F3DB1" w:rsidP="001F3DB1">
      <w:pPr>
        <w:jc w:val="both"/>
        <w:rPr>
          <w:b/>
          <w:bCs/>
        </w:rPr>
      </w:pPr>
      <w:r>
        <w:t xml:space="preserve">Ο </w:t>
      </w:r>
      <w:r w:rsidRPr="002718F4">
        <w:rPr>
          <w:b/>
          <w:bCs/>
        </w:rPr>
        <w:t xml:space="preserve">Διευθύνων </w:t>
      </w:r>
      <w:r w:rsidR="0035767B" w:rsidRPr="002718F4">
        <w:rPr>
          <w:b/>
          <w:bCs/>
        </w:rPr>
        <w:t>Σ</w:t>
      </w:r>
      <w:r w:rsidRPr="002718F4">
        <w:rPr>
          <w:b/>
          <w:bCs/>
        </w:rPr>
        <w:t>ύμβουλος</w:t>
      </w:r>
      <w:r w:rsidRPr="000C2E01">
        <w:t xml:space="preserve"> </w:t>
      </w:r>
      <w:r>
        <w:t xml:space="preserve">της </w:t>
      </w:r>
      <w:r w:rsidRPr="00FA143B">
        <w:t>ΜΠΑΡΜΠΑ ΣΤΑΘΗΣ</w:t>
      </w:r>
      <w:r w:rsidR="00441620" w:rsidRPr="002718F4">
        <w:t>,</w:t>
      </w:r>
      <w:r>
        <w:t xml:space="preserve"> </w:t>
      </w:r>
      <w:r w:rsidRPr="000C2E01">
        <w:t xml:space="preserve">κ. </w:t>
      </w:r>
      <w:r w:rsidRPr="00C25CF8">
        <w:rPr>
          <w:b/>
          <w:bCs/>
        </w:rPr>
        <w:t xml:space="preserve">Νικήτας </w:t>
      </w:r>
      <w:proofErr w:type="spellStart"/>
      <w:r w:rsidRPr="00C25CF8">
        <w:rPr>
          <w:b/>
          <w:bCs/>
        </w:rPr>
        <w:t>Ποθουλάκης</w:t>
      </w:r>
      <w:proofErr w:type="spellEnd"/>
      <w:r w:rsidRPr="000C2E01">
        <w:t xml:space="preserve"> </w:t>
      </w:r>
      <w:r>
        <w:t xml:space="preserve">επεσήμανε: «Η </w:t>
      </w:r>
      <w:r w:rsidRPr="00FA143B">
        <w:t>ΜΠΑΡΜΠΑ ΣΤΑΘΗΣ</w:t>
      </w:r>
      <w:r w:rsidR="00440D56">
        <w:t xml:space="preserve"> </w:t>
      </w:r>
      <w:r>
        <w:t>ακολουθεί ι</w:t>
      </w:r>
      <w:r w:rsidRPr="001F3DB1">
        <w:t>σχυρο</w:t>
      </w:r>
      <w:r>
        <w:t>ύς</w:t>
      </w:r>
      <w:r w:rsidRPr="001F3DB1">
        <w:t xml:space="preserve"> ρυθμο</w:t>
      </w:r>
      <w:r>
        <w:t>ύς</w:t>
      </w:r>
      <w:r w:rsidRPr="001F3DB1">
        <w:t xml:space="preserve"> αν</w:t>
      </w:r>
      <w:r>
        <w:t>ά</w:t>
      </w:r>
      <w:r w:rsidRPr="001F3DB1">
        <w:t>πτυξης</w:t>
      </w:r>
      <w:r>
        <w:t xml:space="preserve">, </w:t>
      </w:r>
      <w:r w:rsidR="00440D56">
        <w:t>δίνοντας</w:t>
      </w:r>
      <w:r w:rsidR="00441620">
        <w:t xml:space="preserve"> έμφαση στην </w:t>
      </w:r>
      <w:r w:rsidR="00441620" w:rsidRPr="002718F4">
        <w:rPr>
          <w:b/>
          <w:bCs/>
        </w:rPr>
        <w:t>πράσινη μετάβαση</w:t>
      </w:r>
      <w:r w:rsidR="00441620">
        <w:t xml:space="preserve"> και</w:t>
      </w:r>
      <w:r w:rsidR="00440D56">
        <w:t xml:space="preserve"> </w:t>
      </w:r>
      <w:r w:rsidRPr="002718F4">
        <w:rPr>
          <w:b/>
          <w:bCs/>
        </w:rPr>
        <w:t>επενδύοντας διαρκώς σε καινοτόμ</w:t>
      </w:r>
      <w:r w:rsidR="00440D56" w:rsidRPr="002718F4">
        <w:rPr>
          <w:b/>
          <w:bCs/>
        </w:rPr>
        <w:t>ο</w:t>
      </w:r>
      <w:r w:rsidRPr="002718F4">
        <w:rPr>
          <w:b/>
          <w:bCs/>
        </w:rPr>
        <w:t xml:space="preserve"> τεχνολογία</w:t>
      </w:r>
      <w:r w:rsidR="00441620" w:rsidRPr="002718F4">
        <w:t xml:space="preserve">. </w:t>
      </w:r>
      <w:r w:rsidR="00441620">
        <w:t xml:space="preserve">Είμαστε ιδιαίτερα περήφανοι για τη συγκεκριμένη βράβευση και δεσμευόμαστε να συνεχίσουμε τις </w:t>
      </w:r>
      <w:r w:rsidR="00FA143B">
        <w:t xml:space="preserve"> </w:t>
      </w:r>
      <w:r w:rsidR="00441620">
        <w:t xml:space="preserve">προσπάθειές μας για τη </w:t>
      </w:r>
      <w:r w:rsidR="00441620" w:rsidRPr="002718F4">
        <w:rPr>
          <w:b/>
          <w:bCs/>
        </w:rPr>
        <w:t>στήριξη και τον διαρκή εκσυγχρονισμό</w:t>
      </w:r>
      <w:r w:rsidR="00566F8E" w:rsidRPr="00566F8E">
        <w:rPr>
          <w:b/>
          <w:bCs/>
        </w:rPr>
        <w:t>,</w:t>
      </w:r>
      <w:r w:rsidR="00441620" w:rsidRPr="002718F4">
        <w:rPr>
          <w:b/>
          <w:bCs/>
        </w:rPr>
        <w:t xml:space="preserve"> τόσο του πρωτογενούς τομέα</w:t>
      </w:r>
      <w:r w:rsidR="00566F8E" w:rsidRPr="00566F8E">
        <w:rPr>
          <w:b/>
          <w:bCs/>
        </w:rPr>
        <w:t>,</w:t>
      </w:r>
      <w:r w:rsidR="00441620" w:rsidRPr="002718F4">
        <w:rPr>
          <w:b/>
          <w:bCs/>
        </w:rPr>
        <w:t xml:space="preserve"> όσο και του </w:t>
      </w:r>
      <w:proofErr w:type="spellStart"/>
      <w:r w:rsidR="00441620" w:rsidRPr="002718F4">
        <w:rPr>
          <w:b/>
          <w:bCs/>
        </w:rPr>
        <w:t>αγροδιατροφικού</w:t>
      </w:r>
      <w:proofErr w:type="spellEnd"/>
      <w:r w:rsidR="00441620" w:rsidRPr="002718F4">
        <w:rPr>
          <w:b/>
          <w:bCs/>
        </w:rPr>
        <w:t xml:space="preserve"> κλάδου</w:t>
      </w:r>
      <w:r w:rsidR="00441620">
        <w:t xml:space="preserve">. </w:t>
      </w:r>
      <w:r w:rsidR="00441620" w:rsidRPr="002718F4">
        <w:rPr>
          <w:b/>
          <w:bCs/>
        </w:rPr>
        <w:t>Μαζί καλλιεργούμε ένα καλύτερο αύριο για όλους.»</w:t>
      </w:r>
    </w:p>
    <w:p w14:paraId="644CA4AF" w14:textId="77777777" w:rsidR="00441620" w:rsidRDefault="00441620" w:rsidP="001F3DB1">
      <w:pPr>
        <w:jc w:val="both"/>
      </w:pPr>
    </w:p>
    <w:p w14:paraId="50E47410" w14:textId="595B7287" w:rsidR="001F3DB1" w:rsidRPr="00000C88" w:rsidRDefault="00440D56" w:rsidP="00441620">
      <w:pPr>
        <w:jc w:val="both"/>
      </w:pPr>
      <w:r>
        <w:t xml:space="preserve"> </w:t>
      </w:r>
    </w:p>
    <w:p w14:paraId="674576FB" w14:textId="77777777" w:rsidR="001F3DB1" w:rsidRPr="005F6778" w:rsidRDefault="00566F8E" w:rsidP="001F3DB1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tag w:val="goog_rdk_0"/>
          <w:id w:val="1977714377"/>
          <w:showingPlcHdr/>
        </w:sdtPr>
        <w:sdtEndPr/>
        <w:sdtContent>
          <w:r w:rsidR="001F3DB1" w:rsidRPr="005F6778">
            <w:rPr>
              <w:sz w:val="20"/>
              <w:szCs w:val="20"/>
            </w:rPr>
            <w:t xml:space="preserve">     </w:t>
          </w:r>
        </w:sdtContent>
      </w:sdt>
    </w:p>
    <w:p w14:paraId="3C6405D8" w14:textId="77777777" w:rsidR="00FA143B" w:rsidRDefault="00FA143B" w:rsidP="008C3BCC">
      <w:pPr>
        <w:spacing w:line="360" w:lineRule="auto"/>
        <w:jc w:val="center"/>
        <w:rPr>
          <w:sz w:val="24"/>
          <w:szCs w:val="24"/>
        </w:rPr>
      </w:pPr>
    </w:p>
    <w:p w14:paraId="73269F1C" w14:textId="77777777" w:rsidR="00FA143B" w:rsidRDefault="00FA143B" w:rsidP="008C3BCC">
      <w:pPr>
        <w:spacing w:line="360" w:lineRule="auto"/>
        <w:jc w:val="center"/>
        <w:rPr>
          <w:sz w:val="24"/>
          <w:szCs w:val="24"/>
        </w:rPr>
      </w:pPr>
    </w:p>
    <w:p w14:paraId="1B6BC1D1" w14:textId="28D449F9" w:rsidR="005F6778" w:rsidRDefault="005F6778" w:rsidP="008C3BCC">
      <w:pPr>
        <w:spacing w:line="360" w:lineRule="auto"/>
        <w:jc w:val="center"/>
        <w:rPr>
          <w:sz w:val="24"/>
          <w:szCs w:val="24"/>
        </w:rPr>
      </w:pPr>
      <w:r w:rsidRPr="00AC5997">
        <w:rPr>
          <w:sz w:val="24"/>
          <w:szCs w:val="24"/>
        </w:rPr>
        <w:t>###-</w:t>
      </w:r>
    </w:p>
    <w:p w14:paraId="29E81BD6" w14:textId="16E91F91" w:rsidR="005F6778" w:rsidRPr="005F6778" w:rsidRDefault="005F6778" w:rsidP="00EF2FF7">
      <w:pPr>
        <w:jc w:val="both"/>
        <w:rPr>
          <w:sz w:val="16"/>
          <w:szCs w:val="16"/>
        </w:rPr>
      </w:pPr>
      <w:bookmarkStart w:id="1" w:name="_Hlk120021996"/>
      <w:r>
        <w:rPr>
          <w:sz w:val="16"/>
          <w:szCs w:val="16"/>
        </w:rPr>
        <w:t xml:space="preserve">Η </w:t>
      </w:r>
      <w:r>
        <w:rPr>
          <w:b/>
          <w:sz w:val="16"/>
          <w:szCs w:val="16"/>
        </w:rPr>
        <w:t>ΜΠΑΡΜΠΑ ΣΤΑΘΗΣ</w:t>
      </w:r>
      <w:r>
        <w:rPr>
          <w:sz w:val="16"/>
          <w:szCs w:val="16"/>
        </w:rPr>
        <w:t xml:space="preserve"> δραστηριοποιείται στην Ελλάδα εδώ και περισσότερα από 50 χρόνια. Από την ίδρυσή της μέχρι και σήμερα, </w:t>
      </w:r>
      <w:r>
        <w:rPr>
          <w:b/>
          <w:sz w:val="16"/>
          <w:szCs w:val="16"/>
        </w:rPr>
        <w:t>επενδύει συστηματικά στον πρωτογενή τομέα</w:t>
      </w:r>
      <w:r>
        <w:rPr>
          <w:sz w:val="16"/>
          <w:szCs w:val="16"/>
        </w:rPr>
        <w:t xml:space="preserve"> και </w:t>
      </w:r>
      <w:r>
        <w:rPr>
          <w:b/>
          <w:sz w:val="16"/>
          <w:szCs w:val="16"/>
        </w:rPr>
        <w:t>τη διαρκή καινοτομία</w:t>
      </w:r>
      <w:r>
        <w:rPr>
          <w:sz w:val="16"/>
          <w:szCs w:val="16"/>
        </w:rPr>
        <w:t xml:space="preserve">, ενισχύοντας σημαντικά </w:t>
      </w:r>
      <w:r>
        <w:rPr>
          <w:b/>
          <w:sz w:val="16"/>
          <w:szCs w:val="16"/>
        </w:rPr>
        <w:t>την ελληνική οικονομία</w:t>
      </w:r>
      <w:r>
        <w:rPr>
          <w:sz w:val="16"/>
          <w:szCs w:val="16"/>
        </w:rPr>
        <w:t xml:space="preserve">. Η προσήλωση στην </w:t>
      </w:r>
      <w:r w:rsidRPr="002718F4">
        <w:rPr>
          <w:b/>
          <w:bCs/>
          <w:sz w:val="16"/>
          <w:szCs w:val="16"/>
        </w:rPr>
        <w:t>άριστη ποιότητα</w:t>
      </w:r>
      <w:r>
        <w:rPr>
          <w:sz w:val="16"/>
          <w:szCs w:val="16"/>
        </w:rPr>
        <w:t xml:space="preserve"> και </w:t>
      </w:r>
      <w:r>
        <w:rPr>
          <w:b/>
          <w:sz w:val="16"/>
          <w:szCs w:val="16"/>
        </w:rPr>
        <w:t>τη μέγιστη ασφάλεια</w:t>
      </w:r>
      <w:r>
        <w:rPr>
          <w:sz w:val="16"/>
          <w:szCs w:val="16"/>
        </w:rPr>
        <w:t xml:space="preserve"> των προϊόντων, </w:t>
      </w:r>
      <w:r>
        <w:rPr>
          <w:b/>
          <w:sz w:val="16"/>
          <w:szCs w:val="16"/>
        </w:rPr>
        <w:t>η υψηλή τεχνογνωσία</w:t>
      </w:r>
      <w:r>
        <w:rPr>
          <w:sz w:val="16"/>
          <w:szCs w:val="16"/>
        </w:rPr>
        <w:t xml:space="preserve">, οι διαρκείς επενδύσεις καθώς και η έμφαση στη </w:t>
      </w:r>
      <w:r>
        <w:rPr>
          <w:b/>
          <w:sz w:val="16"/>
          <w:szCs w:val="16"/>
        </w:rPr>
        <w:t>βιώσιμη ανάπτυξη</w:t>
      </w:r>
      <w:r>
        <w:rPr>
          <w:sz w:val="16"/>
          <w:szCs w:val="16"/>
        </w:rPr>
        <w:t xml:space="preserve"> και </w:t>
      </w:r>
      <w:r>
        <w:rPr>
          <w:b/>
          <w:sz w:val="16"/>
          <w:szCs w:val="16"/>
        </w:rPr>
        <w:t>τον διαρκή εκσυγχρονισμό</w:t>
      </w:r>
      <w:r>
        <w:rPr>
          <w:sz w:val="16"/>
          <w:szCs w:val="16"/>
        </w:rPr>
        <w:t>, καθιστούν την εταιρεία αδιαμφισβήτητο ηγέτη του κλάδου.</w:t>
      </w:r>
      <w:r w:rsidRPr="005F6778">
        <w:rPr>
          <w:sz w:val="16"/>
          <w:szCs w:val="16"/>
        </w:rPr>
        <w:t xml:space="preserve"> </w:t>
      </w:r>
      <w:r>
        <w:rPr>
          <w:sz w:val="16"/>
        </w:rPr>
        <w:t>Για περισσότερες πληροφορίες σχετικά με τις δράσεις της εταιρείας ΜΠΑΡΜΠΑ ΣΤΑΘΗΣ:</w:t>
      </w:r>
    </w:p>
    <w:p w14:paraId="4880ACA5" w14:textId="77777777" w:rsidR="005F6778" w:rsidRDefault="00566F8E" w:rsidP="00EF2FF7">
      <w:pPr>
        <w:jc w:val="both"/>
        <w:rPr>
          <w:sz w:val="16"/>
        </w:rPr>
      </w:pPr>
      <w:hyperlink r:id="rId8" w:history="1">
        <w:r w:rsidR="005F6778">
          <w:rPr>
            <w:rStyle w:val="Hyperlink"/>
            <w:sz w:val="16"/>
            <w:lang w:val="en-US"/>
          </w:rPr>
          <w:t>www</w:t>
        </w:r>
        <w:r w:rsidR="005F6778" w:rsidRPr="00DC16D8">
          <w:rPr>
            <w:rStyle w:val="Hyperlink"/>
            <w:sz w:val="16"/>
          </w:rPr>
          <w:t>.</w:t>
        </w:r>
        <w:proofErr w:type="spellStart"/>
        <w:r w:rsidR="005F6778">
          <w:rPr>
            <w:rStyle w:val="Hyperlink"/>
            <w:sz w:val="16"/>
            <w:lang w:val="en-US"/>
          </w:rPr>
          <w:t>barbastathis</w:t>
        </w:r>
        <w:proofErr w:type="spellEnd"/>
        <w:r w:rsidR="005F6778" w:rsidRPr="00DC16D8">
          <w:rPr>
            <w:rStyle w:val="Hyperlink"/>
            <w:sz w:val="16"/>
          </w:rPr>
          <w:t>.</w:t>
        </w:r>
        <w:r w:rsidR="005F6778">
          <w:rPr>
            <w:rStyle w:val="Hyperlink"/>
            <w:sz w:val="16"/>
            <w:lang w:val="en-US"/>
          </w:rPr>
          <w:t>com</w:t>
        </w:r>
      </w:hyperlink>
      <w:r w:rsidR="005F6778" w:rsidRPr="00DC16D8">
        <w:rPr>
          <w:sz w:val="16"/>
        </w:rPr>
        <w:t xml:space="preserve"> </w:t>
      </w:r>
      <w:bookmarkEnd w:id="1"/>
    </w:p>
    <w:p w14:paraId="1A8A0CCF" w14:textId="77777777" w:rsidR="000612A8" w:rsidRDefault="000612A8" w:rsidP="00EF2FF7">
      <w:pPr>
        <w:jc w:val="both"/>
        <w:rPr>
          <w:sz w:val="16"/>
        </w:rPr>
      </w:pPr>
    </w:p>
    <w:p w14:paraId="2754C768" w14:textId="77777777" w:rsidR="000612A8" w:rsidRDefault="000612A8" w:rsidP="00EF2FF7">
      <w:pPr>
        <w:jc w:val="both"/>
        <w:rPr>
          <w:sz w:val="16"/>
        </w:rPr>
      </w:pPr>
    </w:p>
    <w:p w14:paraId="4157785D" w14:textId="48BBDE10" w:rsidR="00440D56" w:rsidRPr="00DC16D8" w:rsidRDefault="00440D56" w:rsidP="002718F4">
      <w:pPr>
        <w:jc w:val="center"/>
        <w:rPr>
          <w:sz w:val="16"/>
        </w:rPr>
      </w:pPr>
    </w:p>
    <w:sectPr w:rsidR="00440D56" w:rsidRPr="00DC1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20B0" w14:textId="77777777" w:rsidR="003A476E" w:rsidRDefault="003A476E" w:rsidP="00DD42D4">
      <w:r>
        <w:separator/>
      </w:r>
    </w:p>
  </w:endnote>
  <w:endnote w:type="continuationSeparator" w:id="0">
    <w:p w14:paraId="09DF95F0" w14:textId="77777777" w:rsidR="003A476E" w:rsidRDefault="003A476E" w:rsidP="00DD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D26A" w14:textId="77777777" w:rsidR="002D400E" w:rsidRDefault="002D4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A399" w14:textId="77777777" w:rsidR="002D400E" w:rsidRDefault="002D40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01F0" w14:textId="77777777" w:rsidR="002D400E" w:rsidRDefault="002D4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3BCB" w14:textId="77777777" w:rsidR="003A476E" w:rsidRDefault="003A476E" w:rsidP="00DD42D4">
      <w:r>
        <w:separator/>
      </w:r>
    </w:p>
  </w:footnote>
  <w:footnote w:type="continuationSeparator" w:id="0">
    <w:p w14:paraId="566674E9" w14:textId="77777777" w:rsidR="003A476E" w:rsidRDefault="003A476E" w:rsidP="00DD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2FB3" w14:textId="77777777" w:rsidR="002D400E" w:rsidRDefault="002D40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0BCA" w14:textId="77777777" w:rsidR="00DD42D4" w:rsidRDefault="00DD42D4">
    <w:pPr>
      <w:pStyle w:val="Header"/>
    </w:pPr>
    <w:r w:rsidRPr="00DA001B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63C0721F" wp14:editId="68E70D4A">
          <wp:simplePos x="0" y="0"/>
          <wp:positionH relativeFrom="column">
            <wp:posOffset>1209675</wp:posOffset>
          </wp:positionH>
          <wp:positionV relativeFrom="paragraph">
            <wp:posOffset>-287020</wp:posOffset>
          </wp:positionV>
          <wp:extent cx="2000250" cy="1219200"/>
          <wp:effectExtent l="19050" t="0" r="0" b="0"/>
          <wp:wrapTight wrapText="bothSides">
            <wp:wrapPolygon edited="0">
              <wp:start x="-205" y="0"/>
              <wp:lineTo x="-205" y="21196"/>
              <wp:lineTo x="21552" y="21196"/>
              <wp:lineTo x="21552" y="0"/>
              <wp:lineTo x="-205" y="0"/>
            </wp:wrapPolygon>
          </wp:wrapTight>
          <wp:docPr id="2" name="Picture 2" descr="LOGO MS mas kanei ka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S mas kanei ka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7353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D63E97" w14:textId="77777777" w:rsidR="00DD42D4" w:rsidRDefault="00DD42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A96B" w14:textId="77777777" w:rsidR="002D400E" w:rsidRDefault="002D4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855DE"/>
    <w:multiLevelType w:val="hybridMultilevel"/>
    <w:tmpl w:val="C3AE625C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5928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04"/>
    <w:rsid w:val="00000C88"/>
    <w:rsid w:val="00027E7F"/>
    <w:rsid w:val="000612A8"/>
    <w:rsid w:val="000654F6"/>
    <w:rsid w:val="000C2E01"/>
    <w:rsid w:val="000C6385"/>
    <w:rsid w:val="001605EF"/>
    <w:rsid w:val="0016342F"/>
    <w:rsid w:val="001A524B"/>
    <w:rsid w:val="001C4745"/>
    <w:rsid w:val="001F3DB1"/>
    <w:rsid w:val="0020264E"/>
    <w:rsid w:val="00205E98"/>
    <w:rsid w:val="00241075"/>
    <w:rsid w:val="002718F4"/>
    <w:rsid w:val="002A00E5"/>
    <w:rsid w:val="002A11F8"/>
    <w:rsid w:val="002D400E"/>
    <w:rsid w:val="002E1F57"/>
    <w:rsid w:val="002F158C"/>
    <w:rsid w:val="00313BEE"/>
    <w:rsid w:val="00320131"/>
    <w:rsid w:val="0033434F"/>
    <w:rsid w:val="0035767B"/>
    <w:rsid w:val="003A476E"/>
    <w:rsid w:val="00421D10"/>
    <w:rsid w:val="00440D56"/>
    <w:rsid w:val="00441620"/>
    <w:rsid w:val="004457F1"/>
    <w:rsid w:val="00456E35"/>
    <w:rsid w:val="004B5E7F"/>
    <w:rsid w:val="00526F0E"/>
    <w:rsid w:val="00533C5C"/>
    <w:rsid w:val="00565F57"/>
    <w:rsid w:val="00566F8E"/>
    <w:rsid w:val="00581CC9"/>
    <w:rsid w:val="0058215B"/>
    <w:rsid w:val="00591E58"/>
    <w:rsid w:val="00597A89"/>
    <w:rsid w:val="005A6E28"/>
    <w:rsid w:val="005B04F5"/>
    <w:rsid w:val="005C59AE"/>
    <w:rsid w:val="005D32C2"/>
    <w:rsid w:val="005E18C0"/>
    <w:rsid w:val="005F4A04"/>
    <w:rsid w:val="005F6778"/>
    <w:rsid w:val="00613D60"/>
    <w:rsid w:val="00672C79"/>
    <w:rsid w:val="007508D5"/>
    <w:rsid w:val="007678DF"/>
    <w:rsid w:val="00767D5D"/>
    <w:rsid w:val="007729EE"/>
    <w:rsid w:val="00794477"/>
    <w:rsid w:val="007C60FB"/>
    <w:rsid w:val="007E6AE7"/>
    <w:rsid w:val="00801CFA"/>
    <w:rsid w:val="00833FB4"/>
    <w:rsid w:val="00862C8A"/>
    <w:rsid w:val="0087462A"/>
    <w:rsid w:val="008A3D84"/>
    <w:rsid w:val="008C3BCC"/>
    <w:rsid w:val="008F38DF"/>
    <w:rsid w:val="008F7B39"/>
    <w:rsid w:val="009C758A"/>
    <w:rsid w:val="00AC2275"/>
    <w:rsid w:val="00AE3A66"/>
    <w:rsid w:val="00AE3A90"/>
    <w:rsid w:val="00B3792E"/>
    <w:rsid w:val="00B441C0"/>
    <w:rsid w:val="00BC2F22"/>
    <w:rsid w:val="00C25CF8"/>
    <w:rsid w:val="00C464D7"/>
    <w:rsid w:val="00C77357"/>
    <w:rsid w:val="00D11CA3"/>
    <w:rsid w:val="00D473AD"/>
    <w:rsid w:val="00D608BF"/>
    <w:rsid w:val="00DB09C8"/>
    <w:rsid w:val="00DB461E"/>
    <w:rsid w:val="00DD42D4"/>
    <w:rsid w:val="00DD6F9B"/>
    <w:rsid w:val="00E154AD"/>
    <w:rsid w:val="00E80192"/>
    <w:rsid w:val="00EA4883"/>
    <w:rsid w:val="00EB4C95"/>
    <w:rsid w:val="00EE43C8"/>
    <w:rsid w:val="00EE566E"/>
    <w:rsid w:val="00EF2FF7"/>
    <w:rsid w:val="00F8652B"/>
    <w:rsid w:val="00FA143B"/>
    <w:rsid w:val="00FC0C82"/>
    <w:rsid w:val="00FC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98D7B"/>
  <w15:chartTrackingRefBased/>
  <w15:docId w15:val="{B583EE04-9330-477C-BF00-85BE76DB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8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D42D4"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42D4"/>
    <w:rPr>
      <w:rFonts w:ascii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42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2D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42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2D4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D42D4"/>
    <w:rPr>
      <w:color w:val="0563C1" w:themeColor="hyperlink"/>
      <w:u w:val="single"/>
    </w:rPr>
  </w:style>
  <w:style w:type="paragraph" w:customStyle="1" w:styleId="yiv4407993158msonormal">
    <w:name w:val="yiv4407993158msonormal"/>
    <w:basedOn w:val="Normal"/>
    <w:rsid w:val="00D608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87462A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874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62A"/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462A"/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paragraph" w:styleId="Revision">
    <w:name w:val="Revision"/>
    <w:hidden/>
    <w:uiPriority w:val="99"/>
    <w:semiHidden/>
    <w:rsid w:val="000654F6"/>
    <w:pPr>
      <w:spacing w:after="0" w:line="240" w:lineRule="auto"/>
    </w:pPr>
    <w:rPr>
      <w:rFonts w:ascii="Calibri" w:hAnsi="Calibri" w:cs="Calibri"/>
    </w:rPr>
  </w:style>
  <w:style w:type="character" w:customStyle="1" w:styleId="cf01">
    <w:name w:val="cf01"/>
    <w:basedOn w:val="DefaultParagraphFont"/>
    <w:rsid w:val="00313BE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13BEE"/>
    <w:rPr>
      <w:rFonts w:ascii="Segoe UI" w:hAnsi="Segoe UI" w:cs="Segoe UI" w:hint="default"/>
      <w:b/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F6778"/>
    <w:rPr>
      <w:color w:val="605E5C"/>
      <w:shd w:val="clear" w:color="auto" w:fill="E1DFDD"/>
    </w:rPr>
  </w:style>
  <w:style w:type="paragraph" w:customStyle="1" w:styleId="Default">
    <w:name w:val="Default"/>
    <w:rsid w:val="00000C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F57"/>
    <w:rPr>
      <w:rFonts w:ascii="Calibri" w:eastAsiaTheme="minorHAnsi" w:hAnsi="Calibri" w:cs="Calibri"/>
      <w:b/>
      <w:bCs/>
      <w:lang w:val="el-GR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F57"/>
    <w:rPr>
      <w:rFonts w:ascii="Calibri" w:eastAsia="Times New Roman" w:hAnsi="Calibri" w:cs="Calibri"/>
      <w:b/>
      <w:bCs/>
      <w:sz w:val="20"/>
      <w:szCs w:val="20"/>
      <w:lang w:val="en-AU" w:eastAsia="el-GR"/>
    </w:rPr>
  </w:style>
  <w:style w:type="character" w:customStyle="1" w:styleId="ui-provider">
    <w:name w:val="ui-provider"/>
    <w:basedOn w:val="DefaultParagraphFont"/>
    <w:rsid w:val="00767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bastathi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Makridou-Oraiopoulou, Katerina</dc:creator>
  <cp:keywords/>
  <dc:description/>
  <cp:lastModifiedBy>Panayiota Tsifourdari</cp:lastModifiedBy>
  <cp:revision>2</cp:revision>
  <dcterms:created xsi:type="dcterms:W3CDTF">2023-11-07T11:42:00Z</dcterms:created>
  <dcterms:modified xsi:type="dcterms:W3CDTF">2023-11-07T11:42:00Z</dcterms:modified>
</cp:coreProperties>
</file>