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35DA" w14:textId="7047E5EE" w:rsidR="006412D1" w:rsidRDefault="006412D1" w:rsidP="006412D1">
      <w:pPr>
        <w:ind w:left="851" w:right="-166"/>
        <w:jc w:val="both"/>
        <w:rPr>
          <w:rFonts w:ascii="Arial" w:hAnsi="Arial" w:cs="Arial"/>
          <w:b/>
          <w:sz w:val="32"/>
          <w:szCs w:val="32"/>
        </w:rPr>
      </w:pPr>
      <w:bookmarkStart w:id="0" w:name="_Hlk134617915"/>
      <w:r w:rsidRPr="00AE26BF">
        <w:rPr>
          <w:rFonts w:ascii="Arial" w:hAnsi="Arial" w:cs="Arial"/>
          <w:b/>
          <w:sz w:val="32"/>
          <w:szCs w:val="32"/>
          <w:lang w:val="en-US"/>
        </w:rPr>
        <w:t>COSMOTE</w:t>
      </w:r>
      <w:r w:rsidRPr="00AE26BF">
        <w:rPr>
          <w:rFonts w:ascii="Arial" w:hAnsi="Arial" w:cs="Arial"/>
          <w:b/>
          <w:sz w:val="32"/>
          <w:szCs w:val="32"/>
        </w:rPr>
        <w:t xml:space="preserve"> </w:t>
      </w:r>
      <w:r w:rsidRPr="00AE26BF">
        <w:rPr>
          <w:rFonts w:ascii="Arial" w:hAnsi="Arial" w:cs="Arial"/>
          <w:b/>
          <w:sz w:val="32"/>
          <w:szCs w:val="32"/>
          <w:lang w:val="en-US"/>
        </w:rPr>
        <w:t>BLUE</w:t>
      </w:r>
      <w:r w:rsidRPr="00AE26BF">
        <w:rPr>
          <w:rFonts w:ascii="Arial" w:hAnsi="Arial" w:cs="Arial"/>
          <w:b/>
          <w:sz w:val="32"/>
          <w:szCs w:val="32"/>
        </w:rPr>
        <w:t xml:space="preserve">: </w:t>
      </w:r>
      <w:r w:rsidR="003F4491">
        <w:rPr>
          <w:rFonts w:ascii="Arial" w:hAnsi="Arial" w:cs="Arial"/>
          <w:b/>
          <w:sz w:val="32"/>
          <w:szCs w:val="32"/>
        </w:rPr>
        <w:t xml:space="preserve">μία </w:t>
      </w:r>
      <w:r w:rsidR="00642EB2">
        <w:rPr>
          <w:rFonts w:ascii="Arial" w:hAnsi="Arial" w:cs="Arial"/>
          <w:b/>
          <w:sz w:val="32"/>
          <w:szCs w:val="32"/>
        </w:rPr>
        <w:t>πρωτοβουλία</w:t>
      </w:r>
      <w:r w:rsidR="003F4491">
        <w:rPr>
          <w:rFonts w:ascii="Arial" w:hAnsi="Arial" w:cs="Arial"/>
          <w:b/>
          <w:sz w:val="32"/>
          <w:szCs w:val="32"/>
        </w:rPr>
        <w:t xml:space="preserve"> της </w:t>
      </w:r>
      <w:r w:rsidR="003F4491">
        <w:rPr>
          <w:rFonts w:ascii="Arial" w:hAnsi="Arial" w:cs="Arial"/>
          <w:b/>
          <w:sz w:val="32"/>
          <w:szCs w:val="32"/>
          <w:lang w:val="en-US"/>
        </w:rPr>
        <w:t>COSMOTE</w:t>
      </w:r>
      <w:r w:rsidR="00642EB2">
        <w:rPr>
          <w:rFonts w:ascii="Arial" w:hAnsi="Arial" w:cs="Arial"/>
          <w:b/>
          <w:sz w:val="32"/>
          <w:szCs w:val="32"/>
        </w:rPr>
        <w:t xml:space="preserve"> </w:t>
      </w:r>
      <w:r w:rsidRPr="00AE26BF">
        <w:rPr>
          <w:rFonts w:ascii="Arial" w:hAnsi="Arial" w:cs="Arial"/>
          <w:b/>
          <w:sz w:val="32"/>
          <w:szCs w:val="32"/>
        </w:rPr>
        <w:t>για την προστασία των ελληνικών θαλασσών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104B24EB" w14:textId="77777777" w:rsidR="00B15FA0" w:rsidRPr="001E74C0" w:rsidRDefault="00B15FA0" w:rsidP="00101F4F">
      <w:pPr>
        <w:ind w:left="851" w:right="-166"/>
        <w:jc w:val="both"/>
        <w:rPr>
          <w:rFonts w:ascii="Arial" w:hAnsi="Arial" w:cs="Arial"/>
          <w:b/>
          <w:sz w:val="16"/>
          <w:szCs w:val="16"/>
        </w:rPr>
      </w:pPr>
    </w:p>
    <w:p w14:paraId="7FBE9142" w14:textId="1DA55385" w:rsidR="00F24B2C" w:rsidRPr="00C45A30" w:rsidRDefault="002D384F" w:rsidP="002D384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C45A30">
        <w:rPr>
          <w:rFonts w:ascii="Arial" w:hAnsi="Arial" w:cs="Arial"/>
          <w:i/>
          <w:iCs/>
        </w:rPr>
        <w:t xml:space="preserve">Δράσεις σε Θερμαϊκό κόλπο, Χαλκιδική, Αργοσαρωνικό κόλπο και Κρήτη </w:t>
      </w:r>
    </w:p>
    <w:p w14:paraId="37022962" w14:textId="452CCBE9" w:rsidR="003F4491" w:rsidRPr="00C45A30" w:rsidRDefault="00B2298B" w:rsidP="00B2298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C45A30">
        <w:rPr>
          <w:rFonts w:ascii="Arial" w:hAnsi="Arial" w:cs="Arial"/>
          <w:i/>
          <w:iCs/>
        </w:rPr>
        <w:t xml:space="preserve">Συγκέντρωση και απομάκρυνση 90 τόνων πλαστικού μέχρι </w:t>
      </w:r>
      <w:r w:rsidR="00C40468" w:rsidRPr="00C45A30">
        <w:rPr>
          <w:rFonts w:ascii="Arial" w:hAnsi="Arial" w:cs="Arial"/>
          <w:i/>
          <w:iCs/>
        </w:rPr>
        <w:t xml:space="preserve">και </w:t>
      </w:r>
      <w:r w:rsidRPr="00C45A30">
        <w:rPr>
          <w:rFonts w:ascii="Arial" w:hAnsi="Arial" w:cs="Arial"/>
          <w:i/>
          <w:iCs/>
        </w:rPr>
        <w:t>το 2025</w:t>
      </w:r>
      <w:r w:rsidR="00C45A30" w:rsidRPr="00C45A30">
        <w:rPr>
          <w:rFonts w:ascii="Arial" w:hAnsi="Arial" w:cs="Arial"/>
          <w:i/>
          <w:iCs/>
        </w:rPr>
        <w:t xml:space="preserve">, εκ των οποίων </w:t>
      </w:r>
      <w:r w:rsidR="00C45A30" w:rsidRPr="00DA1F2C">
        <w:rPr>
          <w:rFonts w:ascii="Arial" w:hAnsi="Arial" w:cs="Arial"/>
          <w:i/>
          <w:iCs/>
        </w:rPr>
        <w:t>το</w:t>
      </w:r>
      <w:r w:rsidR="002D384F" w:rsidRPr="00DA1F2C">
        <w:rPr>
          <w:rFonts w:ascii="Arial" w:hAnsi="Arial" w:cs="Arial"/>
          <w:i/>
          <w:iCs/>
        </w:rPr>
        <w:t xml:space="preserve"> 60% </w:t>
      </w:r>
      <w:r w:rsidR="00AF6A75" w:rsidRPr="00DA1F2C">
        <w:rPr>
          <w:rFonts w:ascii="Arial" w:hAnsi="Arial" w:cs="Arial"/>
          <w:i/>
          <w:iCs/>
        </w:rPr>
        <w:t>μπορεί</w:t>
      </w:r>
      <w:r w:rsidR="00AF6A75">
        <w:rPr>
          <w:rFonts w:ascii="Arial" w:hAnsi="Arial" w:cs="Arial"/>
          <w:i/>
          <w:iCs/>
        </w:rPr>
        <w:t xml:space="preserve"> να μετατραπεί σε νέα ανακυκλωμένα </w:t>
      </w:r>
      <w:r w:rsidR="00405090">
        <w:rPr>
          <w:rFonts w:ascii="Arial" w:hAnsi="Arial" w:cs="Arial"/>
          <w:i/>
          <w:iCs/>
        </w:rPr>
        <w:t>προϊόντα</w:t>
      </w:r>
    </w:p>
    <w:p w14:paraId="2E02CC52" w14:textId="77777777" w:rsidR="00B2298B" w:rsidRPr="00C45A30" w:rsidRDefault="00B2298B" w:rsidP="00B2298B">
      <w:pPr>
        <w:pStyle w:val="ListParagraph"/>
        <w:numPr>
          <w:ilvl w:val="0"/>
          <w:numId w:val="2"/>
        </w:numPr>
        <w:ind w:right="-166"/>
        <w:jc w:val="both"/>
        <w:rPr>
          <w:rFonts w:ascii="Arial" w:hAnsi="Arial" w:cs="Arial"/>
          <w:sz w:val="21"/>
          <w:szCs w:val="21"/>
        </w:rPr>
      </w:pPr>
      <w:r w:rsidRPr="00C45A30">
        <w:rPr>
          <w:rFonts w:ascii="Arial" w:hAnsi="Arial" w:cs="Arial"/>
          <w:i/>
        </w:rPr>
        <w:t>Στρατηγική συνεργασία με την «</w:t>
      </w:r>
      <w:proofErr w:type="spellStart"/>
      <w:r w:rsidRPr="00C45A30">
        <w:rPr>
          <w:rFonts w:ascii="Arial" w:hAnsi="Arial" w:cs="Arial"/>
          <w:i/>
        </w:rPr>
        <w:t>Εναλεία</w:t>
      </w:r>
      <w:proofErr w:type="spellEnd"/>
      <w:r w:rsidRPr="00C45A30">
        <w:rPr>
          <w:rFonts w:ascii="Arial" w:hAnsi="Arial" w:cs="Arial"/>
          <w:i/>
        </w:rPr>
        <w:t>» για τον καθαρισμό των ακτών και των θαλασσών από τα πλαστικά και τα απορρίμματα</w:t>
      </w:r>
    </w:p>
    <w:p w14:paraId="1C3189AA" w14:textId="73522303" w:rsidR="000D7CDF" w:rsidRPr="00B31A86" w:rsidRDefault="000D7CDF" w:rsidP="004F38E4">
      <w:pPr>
        <w:pStyle w:val="ListParagraph"/>
        <w:ind w:left="1211" w:right="-166"/>
        <w:jc w:val="both"/>
        <w:rPr>
          <w:rFonts w:ascii="Arial" w:hAnsi="Arial" w:cs="Arial"/>
          <w:sz w:val="21"/>
          <w:szCs w:val="21"/>
        </w:rPr>
      </w:pPr>
    </w:p>
    <w:p w14:paraId="6564295B" w14:textId="1DBACE16" w:rsidR="00544D12" w:rsidRPr="000D7CDF" w:rsidRDefault="00EC0CFA" w:rsidP="001F27AF">
      <w:pPr>
        <w:pStyle w:val="ListParagraph"/>
        <w:ind w:left="8771" w:right="-166"/>
        <w:jc w:val="right"/>
        <w:rPr>
          <w:rFonts w:ascii="Arial" w:hAnsi="Arial" w:cs="Arial"/>
          <w:sz w:val="21"/>
          <w:szCs w:val="21"/>
        </w:rPr>
      </w:pPr>
      <w:r w:rsidRPr="007A351D">
        <w:rPr>
          <w:rFonts w:ascii="Arial" w:hAnsi="Arial" w:cs="Arial"/>
          <w:sz w:val="21"/>
          <w:szCs w:val="21"/>
        </w:rPr>
        <w:t>0</w:t>
      </w:r>
      <w:r w:rsidR="007A351D">
        <w:rPr>
          <w:rFonts w:ascii="Arial" w:hAnsi="Arial" w:cs="Arial"/>
          <w:sz w:val="21"/>
          <w:szCs w:val="21"/>
        </w:rPr>
        <w:t>5</w:t>
      </w:r>
      <w:r w:rsidR="00554228" w:rsidRPr="000D7CDF">
        <w:rPr>
          <w:rFonts w:ascii="Arial" w:hAnsi="Arial" w:cs="Arial"/>
          <w:sz w:val="21"/>
          <w:szCs w:val="21"/>
        </w:rPr>
        <w:t xml:space="preserve"> Ιου</w:t>
      </w:r>
      <w:r w:rsidR="00C40468">
        <w:rPr>
          <w:rFonts w:ascii="Arial" w:hAnsi="Arial" w:cs="Arial"/>
          <w:sz w:val="21"/>
          <w:szCs w:val="21"/>
        </w:rPr>
        <w:t>λ</w:t>
      </w:r>
      <w:r w:rsidR="00554228" w:rsidRPr="000D7CDF">
        <w:rPr>
          <w:rFonts w:ascii="Arial" w:hAnsi="Arial" w:cs="Arial"/>
          <w:sz w:val="21"/>
          <w:szCs w:val="21"/>
        </w:rPr>
        <w:t>ίου</w:t>
      </w:r>
      <w:r w:rsidR="00544D12" w:rsidRPr="000D7CDF">
        <w:rPr>
          <w:rFonts w:ascii="Arial" w:hAnsi="Arial" w:cs="Arial"/>
          <w:sz w:val="21"/>
          <w:szCs w:val="21"/>
        </w:rPr>
        <w:t xml:space="preserve"> 2023</w:t>
      </w:r>
    </w:p>
    <w:p w14:paraId="6F98ADB1" w14:textId="77777777" w:rsidR="00EF795D" w:rsidRPr="00131B35" w:rsidRDefault="00EF795D" w:rsidP="00EF795D">
      <w:pPr>
        <w:ind w:left="851" w:right="-166"/>
        <w:jc w:val="both"/>
        <w:rPr>
          <w:rFonts w:ascii="Arial" w:hAnsi="Arial" w:cs="Arial"/>
          <w:sz w:val="21"/>
          <w:szCs w:val="21"/>
        </w:rPr>
      </w:pPr>
    </w:p>
    <w:p w14:paraId="26DB57E0" w14:textId="4E55364B" w:rsidR="0093277C" w:rsidRDefault="003F4491" w:rsidP="00182BD2">
      <w:pPr>
        <w:ind w:left="851" w:right="-16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Στην πρωτοβουλία </w:t>
      </w:r>
      <w:r w:rsidR="0025002B">
        <w:rPr>
          <w:rFonts w:ascii="Arial" w:hAnsi="Arial" w:cs="Arial"/>
          <w:sz w:val="21"/>
          <w:szCs w:val="21"/>
          <w:lang w:val="en-US"/>
        </w:rPr>
        <w:fldChar w:fldCharType="begin"/>
      </w:r>
      <w:r w:rsidR="0025002B" w:rsidRPr="0025002B">
        <w:rPr>
          <w:rFonts w:ascii="Arial" w:hAnsi="Arial" w:cs="Arial"/>
          <w:sz w:val="21"/>
          <w:szCs w:val="21"/>
        </w:rPr>
        <w:instrText xml:space="preserve"> </w:instrText>
      </w:r>
      <w:r w:rsidR="0025002B">
        <w:rPr>
          <w:rFonts w:ascii="Arial" w:hAnsi="Arial" w:cs="Arial"/>
          <w:sz w:val="21"/>
          <w:szCs w:val="21"/>
          <w:lang w:val="en-US"/>
        </w:rPr>
        <w:instrText>HYPERLINK</w:instrText>
      </w:r>
      <w:r w:rsidR="0025002B" w:rsidRPr="0025002B">
        <w:rPr>
          <w:rFonts w:ascii="Arial" w:hAnsi="Arial" w:cs="Arial"/>
          <w:sz w:val="21"/>
          <w:szCs w:val="21"/>
        </w:rPr>
        <w:instrText xml:space="preserve"> "</w:instrText>
      </w:r>
      <w:r w:rsidR="0025002B">
        <w:rPr>
          <w:rFonts w:ascii="Arial" w:hAnsi="Arial" w:cs="Arial"/>
          <w:sz w:val="21"/>
          <w:szCs w:val="21"/>
          <w:lang w:val="en-US"/>
        </w:rPr>
        <w:instrText>https</w:instrText>
      </w:r>
      <w:r w:rsidR="0025002B" w:rsidRPr="0025002B">
        <w:rPr>
          <w:rFonts w:ascii="Arial" w:hAnsi="Arial" w:cs="Arial"/>
          <w:sz w:val="21"/>
          <w:szCs w:val="21"/>
        </w:rPr>
        <w:instrText>://</w:instrText>
      </w:r>
      <w:r w:rsidR="0025002B">
        <w:rPr>
          <w:rFonts w:ascii="Arial" w:hAnsi="Arial" w:cs="Arial"/>
          <w:sz w:val="21"/>
          <w:szCs w:val="21"/>
          <w:lang w:val="en-US"/>
        </w:rPr>
        <w:instrText>www</w:instrText>
      </w:r>
      <w:r w:rsidR="0025002B" w:rsidRPr="0025002B">
        <w:rPr>
          <w:rFonts w:ascii="Arial" w:hAnsi="Arial" w:cs="Arial"/>
          <w:sz w:val="21"/>
          <w:szCs w:val="21"/>
        </w:rPr>
        <w:instrText>.</w:instrText>
      </w:r>
      <w:r w:rsidR="0025002B">
        <w:rPr>
          <w:rFonts w:ascii="Arial" w:hAnsi="Arial" w:cs="Arial"/>
          <w:sz w:val="21"/>
          <w:szCs w:val="21"/>
          <w:lang w:val="en-US"/>
        </w:rPr>
        <w:instrText>cosmote</w:instrText>
      </w:r>
      <w:r w:rsidR="0025002B" w:rsidRPr="0025002B">
        <w:rPr>
          <w:rFonts w:ascii="Arial" w:hAnsi="Arial" w:cs="Arial"/>
          <w:sz w:val="21"/>
          <w:szCs w:val="21"/>
        </w:rPr>
        <w:instrText>.</w:instrText>
      </w:r>
      <w:r w:rsidR="0025002B">
        <w:rPr>
          <w:rFonts w:ascii="Arial" w:hAnsi="Arial" w:cs="Arial"/>
          <w:sz w:val="21"/>
          <w:szCs w:val="21"/>
          <w:lang w:val="en-US"/>
        </w:rPr>
        <w:instrText>gr</w:instrText>
      </w:r>
      <w:r w:rsidR="0025002B" w:rsidRPr="0025002B">
        <w:rPr>
          <w:rFonts w:ascii="Arial" w:hAnsi="Arial" w:cs="Arial"/>
          <w:sz w:val="21"/>
          <w:szCs w:val="21"/>
        </w:rPr>
        <w:instrText>/</w:instrText>
      </w:r>
      <w:r w:rsidR="0025002B">
        <w:rPr>
          <w:rFonts w:ascii="Arial" w:hAnsi="Arial" w:cs="Arial"/>
          <w:sz w:val="21"/>
          <w:szCs w:val="21"/>
          <w:lang w:val="en-US"/>
        </w:rPr>
        <w:instrText>cs</w:instrText>
      </w:r>
      <w:r w:rsidR="0025002B" w:rsidRPr="0025002B">
        <w:rPr>
          <w:rFonts w:ascii="Arial" w:hAnsi="Arial" w:cs="Arial"/>
          <w:sz w:val="21"/>
          <w:szCs w:val="21"/>
        </w:rPr>
        <w:instrText>/</w:instrText>
      </w:r>
      <w:r w:rsidR="0025002B">
        <w:rPr>
          <w:rFonts w:ascii="Arial" w:hAnsi="Arial" w:cs="Arial"/>
          <w:sz w:val="21"/>
          <w:szCs w:val="21"/>
          <w:lang w:val="en-US"/>
        </w:rPr>
        <w:instrText>cosmote</w:instrText>
      </w:r>
      <w:r w:rsidR="0025002B" w:rsidRPr="0025002B">
        <w:rPr>
          <w:rFonts w:ascii="Arial" w:hAnsi="Arial" w:cs="Arial"/>
          <w:sz w:val="21"/>
          <w:szCs w:val="21"/>
        </w:rPr>
        <w:instrText>/</w:instrText>
      </w:r>
      <w:r w:rsidR="0025002B">
        <w:rPr>
          <w:rFonts w:ascii="Arial" w:hAnsi="Arial" w:cs="Arial"/>
          <w:sz w:val="21"/>
          <w:szCs w:val="21"/>
          <w:lang w:val="en-US"/>
        </w:rPr>
        <w:instrText>gr</w:instrText>
      </w:r>
      <w:r w:rsidR="0025002B" w:rsidRPr="0025002B">
        <w:rPr>
          <w:rFonts w:ascii="Arial" w:hAnsi="Arial" w:cs="Arial"/>
          <w:sz w:val="21"/>
          <w:szCs w:val="21"/>
        </w:rPr>
        <w:instrText>/</w:instrText>
      </w:r>
      <w:r w:rsidR="0025002B">
        <w:rPr>
          <w:rFonts w:ascii="Arial" w:hAnsi="Arial" w:cs="Arial"/>
          <w:sz w:val="21"/>
          <w:szCs w:val="21"/>
          <w:lang w:val="en-US"/>
        </w:rPr>
        <w:instrText>blue</w:instrText>
      </w:r>
      <w:r w:rsidR="0025002B" w:rsidRPr="0025002B">
        <w:rPr>
          <w:rFonts w:ascii="Arial" w:hAnsi="Arial" w:cs="Arial"/>
          <w:sz w:val="21"/>
          <w:szCs w:val="21"/>
        </w:rPr>
        <w:instrText>.</w:instrText>
      </w:r>
      <w:r w:rsidR="0025002B">
        <w:rPr>
          <w:rFonts w:ascii="Arial" w:hAnsi="Arial" w:cs="Arial"/>
          <w:sz w:val="21"/>
          <w:szCs w:val="21"/>
          <w:lang w:val="en-US"/>
        </w:rPr>
        <w:instrText>html</w:instrText>
      </w:r>
      <w:r w:rsidR="0025002B" w:rsidRPr="0025002B">
        <w:rPr>
          <w:rFonts w:ascii="Arial" w:hAnsi="Arial" w:cs="Arial"/>
          <w:sz w:val="21"/>
          <w:szCs w:val="21"/>
        </w:rPr>
        <w:instrText xml:space="preserve">" </w:instrText>
      </w:r>
      <w:r w:rsidR="0025002B">
        <w:rPr>
          <w:rFonts w:ascii="Arial" w:hAnsi="Arial" w:cs="Arial"/>
          <w:sz w:val="21"/>
          <w:szCs w:val="21"/>
          <w:lang w:val="en-US"/>
        </w:rPr>
      </w:r>
      <w:r w:rsidR="0025002B">
        <w:rPr>
          <w:rFonts w:ascii="Arial" w:hAnsi="Arial" w:cs="Arial"/>
          <w:sz w:val="21"/>
          <w:szCs w:val="21"/>
          <w:lang w:val="en-US"/>
        </w:rPr>
        <w:fldChar w:fldCharType="separate"/>
      </w:r>
      <w:r w:rsidR="0001381B" w:rsidRPr="0025002B">
        <w:rPr>
          <w:rStyle w:val="Hyperlink"/>
          <w:rFonts w:ascii="Arial" w:hAnsi="Arial" w:cs="Arial"/>
          <w:sz w:val="21"/>
          <w:szCs w:val="21"/>
          <w:lang w:val="en-US"/>
        </w:rPr>
        <w:t>COSMOTE</w:t>
      </w:r>
      <w:r w:rsidR="0001381B" w:rsidRPr="0025002B">
        <w:rPr>
          <w:rStyle w:val="Hyperlink"/>
          <w:rFonts w:ascii="Arial" w:hAnsi="Arial" w:cs="Arial"/>
          <w:sz w:val="21"/>
          <w:szCs w:val="21"/>
        </w:rPr>
        <w:t xml:space="preserve"> </w:t>
      </w:r>
      <w:r w:rsidR="0001381B" w:rsidRPr="0025002B">
        <w:rPr>
          <w:rStyle w:val="Hyperlink"/>
          <w:rFonts w:ascii="Arial" w:hAnsi="Arial" w:cs="Arial"/>
          <w:sz w:val="21"/>
          <w:szCs w:val="21"/>
          <w:lang w:val="en-US"/>
        </w:rPr>
        <w:t>BLUE</w:t>
      </w:r>
      <w:r w:rsidR="0025002B">
        <w:rPr>
          <w:rFonts w:ascii="Arial" w:hAnsi="Arial" w:cs="Arial"/>
          <w:sz w:val="21"/>
          <w:szCs w:val="21"/>
          <w:lang w:val="en-US"/>
        </w:rPr>
        <w:fldChar w:fldCharType="end"/>
      </w:r>
      <w:r w:rsidR="0001381B" w:rsidRPr="003F4491">
        <w:rPr>
          <w:rFonts w:ascii="Arial" w:hAnsi="Arial" w:cs="Arial"/>
          <w:sz w:val="21"/>
          <w:szCs w:val="21"/>
        </w:rPr>
        <w:t xml:space="preserve"> </w:t>
      </w:r>
      <w:r w:rsidR="0093277C">
        <w:rPr>
          <w:rFonts w:ascii="Arial" w:hAnsi="Arial" w:cs="Arial"/>
          <w:sz w:val="21"/>
          <w:szCs w:val="21"/>
        </w:rPr>
        <w:t xml:space="preserve">για την προστασία των ελληνικών θαλασσών </w:t>
      </w:r>
      <w:r>
        <w:rPr>
          <w:rFonts w:ascii="Arial" w:hAnsi="Arial" w:cs="Arial"/>
          <w:sz w:val="21"/>
          <w:szCs w:val="21"/>
        </w:rPr>
        <w:t xml:space="preserve">προχωρά η </w:t>
      </w:r>
      <w:r>
        <w:rPr>
          <w:rFonts w:ascii="Arial" w:hAnsi="Arial" w:cs="Arial"/>
          <w:sz w:val="21"/>
          <w:szCs w:val="21"/>
          <w:lang w:val="en-US"/>
        </w:rPr>
        <w:t>COSMOTE</w:t>
      </w:r>
      <w:r w:rsidRPr="00C24960">
        <w:rPr>
          <w:rFonts w:ascii="Arial" w:hAnsi="Arial" w:cs="Arial"/>
          <w:sz w:val="21"/>
          <w:szCs w:val="21"/>
        </w:rPr>
        <w:t xml:space="preserve">, </w:t>
      </w:r>
      <w:r w:rsidR="0093277C">
        <w:rPr>
          <w:rFonts w:ascii="Arial" w:hAnsi="Arial" w:cs="Arial"/>
          <w:sz w:val="21"/>
          <w:szCs w:val="21"/>
        </w:rPr>
        <w:t xml:space="preserve">επιβεβαιώνοντας </w:t>
      </w:r>
      <w:r w:rsidR="00161BAA">
        <w:rPr>
          <w:rFonts w:ascii="Arial" w:hAnsi="Arial" w:cs="Arial"/>
          <w:sz w:val="21"/>
          <w:szCs w:val="21"/>
        </w:rPr>
        <w:t>τη</w:t>
      </w:r>
      <w:r w:rsidR="00642EB2">
        <w:rPr>
          <w:rFonts w:ascii="Arial" w:hAnsi="Arial" w:cs="Arial"/>
          <w:sz w:val="21"/>
          <w:szCs w:val="21"/>
        </w:rPr>
        <w:t xml:space="preserve"> δέσμευσή της</w:t>
      </w:r>
      <w:r w:rsidR="005D2450">
        <w:rPr>
          <w:rFonts w:ascii="Arial" w:hAnsi="Arial" w:cs="Arial"/>
          <w:sz w:val="21"/>
          <w:szCs w:val="21"/>
        </w:rPr>
        <w:t xml:space="preserve"> </w:t>
      </w:r>
      <w:r w:rsidR="00642EB2">
        <w:rPr>
          <w:rFonts w:ascii="Arial" w:hAnsi="Arial" w:cs="Arial"/>
          <w:sz w:val="21"/>
          <w:szCs w:val="21"/>
        </w:rPr>
        <w:t>για την προστασία του περιβάλλοντος.</w:t>
      </w:r>
      <w:r w:rsidR="00182BD2">
        <w:rPr>
          <w:rFonts w:ascii="Arial" w:hAnsi="Arial" w:cs="Arial"/>
          <w:sz w:val="21"/>
          <w:szCs w:val="21"/>
        </w:rPr>
        <w:t xml:space="preserve"> Βασικός στόχος της πρωτοβουλίας είναι η απομάκρυνση της πλαστικής ρύπανσης </w:t>
      </w:r>
      <w:r w:rsidR="0093277C">
        <w:rPr>
          <w:rFonts w:ascii="Arial" w:hAnsi="Arial" w:cs="Arial"/>
          <w:b/>
          <w:bCs/>
          <w:sz w:val="21"/>
          <w:szCs w:val="21"/>
        </w:rPr>
        <w:t>από το</w:t>
      </w:r>
      <w:r w:rsidR="00182BD2">
        <w:rPr>
          <w:rFonts w:ascii="Arial" w:hAnsi="Arial" w:cs="Arial"/>
          <w:b/>
          <w:bCs/>
          <w:sz w:val="21"/>
          <w:szCs w:val="21"/>
        </w:rPr>
        <w:t xml:space="preserve"> θαλάσσιο</w:t>
      </w:r>
      <w:r w:rsidR="0093277C">
        <w:rPr>
          <w:rFonts w:ascii="Arial" w:hAnsi="Arial" w:cs="Arial"/>
          <w:b/>
          <w:bCs/>
          <w:sz w:val="21"/>
          <w:szCs w:val="21"/>
        </w:rPr>
        <w:t xml:space="preserve"> </w:t>
      </w:r>
      <w:r w:rsidR="00F24B2C">
        <w:rPr>
          <w:rFonts w:ascii="Arial" w:hAnsi="Arial" w:cs="Arial"/>
          <w:b/>
          <w:bCs/>
          <w:sz w:val="21"/>
          <w:szCs w:val="21"/>
        </w:rPr>
        <w:t>περιβάλλον</w:t>
      </w:r>
      <w:r w:rsidR="0093277C" w:rsidRPr="00FD3011">
        <w:rPr>
          <w:rFonts w:ascii="Arial" w:hAnsi="Arial" w:cs="Arial"/>
          <w:b/>
          <w:bCs/>
          <w:sz w:val="21"/>
          <w:szCs w:val="21"/>
        </w:rPr>
        <w:t xml:space="preserve"> </w:t>
      </w:r>
      <w:r w:rsidR="0093277C">
        <w:rPr>
          <w:rFonts w:ascii="Arial" w:hAnsi="Arial" w:cs="Arial"/>
          <w:b/>
          <w:bCs/>
          <w:sz w:val="21"/>
          <w:szCs w:val="21"/>
        </w:rPr>
        <w:t xml:space="preserve">της </w:t>
      </w:r>
      <w:r w:rsidR="0093277C" w:rsidRPr="00FD3011">
        <w:rPr>
          <w:rFonts w:ascii="Arial" w:hAnsi="Arial" w:cs="Arial"/>
          <w:b/>
          <w:bCs/>
          <w:sz w:val="21"/>
          <w:szCs w:val="21"/>
        </w:rPr>
        <w:t>Ελλάδα</w:t>
      </w:r>
      <w:r w:rsidR="0093277C">
        <w:rPr>
          <w:rFonts w:ascii="Arial" w:hAnsi="Arial" w:cs="Arial"/>
          <w:b/>
          <w:bCs/>
          <w:sz w:val="21"/>
          <w:szCs w:val="21"/>
        </w:rPr>
        <w:t>ς</w:t>
      </w:r>
      <w:r w:rsidR="00182BD2">
        <w:rPr>
          <w:rFonts w:ascii="Arial" w:hAnsi="Arial" w:cs="Arial"/>
          <w:b/>
          <w:bCs/>
          <w:sz w:val="21"/>
          <w:szCs w:val="21"/>
        </w:rPr>
        <w:t xml:space="preserve">, </w:t>
      </w:r>
      <w:r w:rsidR="0093277C" w:rsidRPr="00C24960">
        <w:rPr>
          <w:rFonts w:ascii="Arial" w:hAnsi="Arial" w:cs="Arial"/>
          <w:sz w:val="21"/>
          <w:szCs w:val="21"/>
        </w:rPr>
        <w:t xml:space="preserve">που </w:t>
      </w:r>
      <w:r w:rsidR="0093277C" w:rsidRPr="0093277C">
        <w:rPr>
          <w:rFonts w:ascii="Arial" w:hAnsi="Arial" w:cs="Arial"/>
          <w:sz w:val="21"/>
          <w:szCs w:val="21"/>
        </w:rPr>
        <w:t xml:space="preserve">αποτελεί </w:t>
      </w:r>
      <w:r w:rsidR="00C6110C">
        <w:rPr>
          <w:rFonts w:ascii="Arial" w:hAnsi="Arial" w:cs="Arial"/>
          <w:sz w:val="21"/>
          <w:szCs w:val="21"/>
        </w:rPr>
        <w:t xml:space="preserve">πηγή ζωής και </w:t>
      </w:r>
      <w:r w:rsidR="00182BD2">
        <w:rPr>
          <w:rFonts w:ascii="Arial" w:hAnsi="Arial" w:cs="Arial"/>
          <w:sz w:val="21"/>
          <w:szCs w:val="21"/>
        </w:rPr>
        <w:t xml:space="preserve">αναπόσπαστο κομμάτι </w:t>
      </w:r>
      <w:r w:rsidR="0093277C" w:rsidRPr="00C24960">
        <w:rPr>
          <w:rFonts w:ascii="Arial" w:hAnsi="Arial" w:cs="Arial"/>
          <w:sz w:val="21"/>
          <w:szCs w:val="21"/>
        </w:rPr>
        <w:t>της ελληνικής πραγματικότητας και κουλτούρας</w:t>
      </w:r>
      <w:r w:rsidR="00182BD2">
        <w:rPr>
          <w:rFonts w:ascii="Arial" w:hAnsi="Arial" w:cs="Arial"/>
          <w:sz w:val="21"/>
          <w:szCs w:val="21"/>
        </w:rPr>
        <w:t>. Η απομάκρυνση των πλαστικών συμβάλλει στη</w:t>
      </w:r>
      <w:r w:rsidR="00A93AA0">
        <w:rPr>
          <w:rFonts w:ascii="Arial" w:hAnsi="Arial" w:cs="Arial"/>
          <w:sz w:val="21"/>
          <w:szCs w:val="21"/>
        </w:rPr>
        <w:t xml:space="preserve">ν προστασία του </w:t>
      </w:r>
      <w:r w:rsidR="0093277C" w:rsidRPr="005C3E5F">
        <w:rPr>
          <w:rFonts w:ascii="Arial" w:hAnsi="Arial" w:cs="Arial"/>
          <w:b/>
          <w:bCs/>
          <w:sz w:val="21"/>
          <w:szCs w:val="21"/>
        </w:rPr>
        <w:t xml:space="preserve">οικοσυστήματος </w:t>
      </w:r>
      <w:r w:rsidR="0093277C" w:rsidRPr="00C24960">
        <w:rPr>
          <w:rFonts w:ascii="Arial" w:hAnsi="Arial" w:cs="Arial"/>
          <w:sz w:val="21"/>
          <w:szCs w:val="21"/>
        </w:rPr>
        <w:t>και της</w:t>
      </w:r>
      <w:r w:rsidR="0093277C" w:rsidRPr="005C3E5F">
        <w:rPr>
          <w:rFonts w:ascii="Arial" w:hAnsi="Arial" w:cs="Arial"/>
          <w:b/>
          <w:bCs/>
          <w:sz w:val="21"/>
          <w:szCs w:val="21"/>
        </w:rPr>
        <w:t xml:space="preserve"> βιοποικιλότητας </w:t>
      </w:r>
      <w:r w:rsidR="0093277C" w:rsidRPr="00D40E14">
        <w:rPr>
          <w:rFonts w:ascii="Arial" w:hAnsi="Arial" w:cs="Arial"/>
          <w:sz w:val="21"/>
          <w:szCs w:val="21"/>
        </w:rPr>
        <w:t>στις θάλασσ</w:t>
      </w:r>
      <w:r w:rsidR="0093277C">
        <w:rPr>
          <w:rFonts w:ascii="Arial" w:hAnsi="Arial" w:cs="Arial"/>
          <w:sz w:val="21"/>
          <w:szCs w:val="21"/>
        </w:rPr>
        <w:t>ες</w:t>
      </w:r>
      <w:r w:rsidR="00C6110C">
        <w:rPr>
          <w:rFonts w:ascii="Arial" w:hAnsi="Arial" w:cs="Arial"/>
          <w:sz w:val="21"/>
          <w:szCs w:val="21"/>
        </w:rPr>
        <w:t xml:space="preserve"> </w:t>
      </w:r>
      <w:r w:rsidR="00182BD2">
        <w:rPr>
          <w:rFonts w:ascii="Arial" w:hAnsi="Arial" w:cs="Arial"/>
          <w:sz w:val="21"/>
          <w:szCs w:val="21"/>
        </w:rPr>
        <w:t xml:space="preserve">και </w:t>
      </w:r>
      <w:r w:rsidR="00C6110C">
        <w:rPr>
          <w:rFonts w:ascii="Arial" w:hAnsi="Arial" w:cs="Arial"/>
          <w:sz w:val="21"/>
          <w:szCs w:val="21"/>
        </w:rPr>
        <w:t>εν τέλει σε</w:t>
      </w:r>
      <w:r w:rsidR="00182BD2">
        <w:rPr>
          <w:rFonts w:ascii="Arial" w:hAnsi="Arial" w:cs="Arial"/>
          <w:sz w:val="21"/>
          <w:szCs w:val="21"/>
        </w:rPr>
        <w:t xml:space="preserve"> ένα υγιές περιβάλλον για τον άνθρωπο. </w:t>
      </w:r>
    </w:p>
    <w:p w14:paraId="203D44FF" w14:textId="77777777" w:rsidR="00182BD2" w:rsidRPr="00C24960" w:rsidRDefault="00182BD2" w:rsidP="00182BD2">
      <w:pPr>
        <w:ind w:left="851" w:right="-166"/>
        <w:jc w:val="both"/>
        <w:rPr>
          <w:rFonts w:ascii="Arial" w:hAnsi="Arial" w:cs="Arial"/>
          <w:sz w:val="21"/>
          <w:szCs w:val="21"/>
        </w:rPr>
      </w:pPr>
    </w:p>
    <w:p w14:paraId="61E2564D" w14:textId="68950CA4" w:rsidR="00B2499B" w:rsidRDefault="0099265F" w:rsidP="004F38E4">
      <w:pPr>
        <w:ind w:left="851" w:right="-166"/>
        <w:jc w:val="both"/>
        <w:rPr>
          <w:rFonts w:ascii="Arial" w:hAnsi="Arial" w:cs="Arial"/>
          <w:sz w:val="21"/>
          <w:szCs w:val="21"/>
        </w:rPr>
      </w:pPr>
      <w:bookmarkStart w:id="1" w:name="_Hlk138263912"/>
      <w:r>
        <w:rPr>
          <w:rFonts w:ascii="Arial" w:hAnsi="Arial" w:cs="Arial"/>
          <w:sz w:val="21"/>
          <w:szCs w:val="21"/>
        </w:rPr>
        <w:t xml:space="preserve">Η πρωτοβουλία </w:t>
      </w:r>
      <w:r>
        <w:rPr>
          <w:rFonts w:ascii="Arial" w:hAnsi="Arial" w:cs="Arial"/>
          <w:sz w:val="21"/>
          <w:szCs w:val="21"/>
          <w:lang w:val="en-US"/>
        </w:rPr>
        <w:t>COSMOTE</w:t>
      </w:r>
      <w:r w:rsidRPr="00C2496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>BLUE</w:t>
      </w:r>
      <w:r w:rsidRPr="00C24960">
        <w:rPr>
          <w:rFonts w:ascii="Arial" w:hAnsi="Arial" w:cs="Arial"/>
          <w:sz w:val="21"/>
          <w:szCs w:val="21"/>
        </w:rPr>
        <w:t xml:space="preserve"> </w:t>
      </w:r>
      <w:r w:rsidR="0008356E">
        <w:rPr>
          <w:rFonts w:ascii="Arial" w:hAnsi="Arial" w:cs="Arial"/>
          <w:sz w:val="21"/>
          <w:szCs w:val="21"/>
        </w:rPr>
        <w:t>ξεκινά</w:t>
      </w:r>
      <w:r w:rsidR="00B2499B">
        <w:rPr>
          <w:rFonts w:ascii="Arial" w:hAnsi="Arial" w:cs="Arial"/>
          <w:sz w:val="21"/>
          <w:szCs w:val="21"/>
        </w:rPr>
        <w:t xml:space="preserve"> με</w:t>
      </w:r>
      <w:r w:rsidR="0008356E">
        <w:rPr>
          <w:rFonts w:ascii="Arial" w:hAnsi="Arial" w:cs="Arial"/>
          <w:sz w:val="21"/>
          <w:szCs w:val="21"/>
        </w:rPr>
        <w:t xml:space="preserve"> </w:t>
      </w:r>
      <w:r w:rsidR="00B2499B">
        <w:rPr>
          <w:rFonts w:ascii="Arial" w:hAnsi="Arial" w:cs="Arial"/>
          <w:sz w:val="21"/>
          <w:szCs w:val="21"/>
        </w:rPr>
        <w:t xml:space="preserve">δράσεις στις περιοχές του </w:t>
      </w:r>
      <w:r w:rsidR="00B2499B" w:rsidRPr="007669BF">
        <w:rPr>
          <w:rFonts w:ascii="Arial" w:hAnsi="Arial" w:cs="Arial"/>
          <w:b/>
          <w:bCs/>
          <w:sz w:val="21"/>
          <w:szCs w:val="21"/>
        </w:rPr>
        <w:t>Θερμαϊκού κόλπου, της Χαλκιδικής, του Αργοσαρωνικού κόλπου και της Κρήτης</w:t>
      </w:r>
      <w:r w:rsidR="00B2499B">
        <w:rPr>
          <w:rFonts w:ascii="Arial" w:hAnsi="Arial" w:cs="Arial"/>
          <w:sz w:val="21"/>
          <w:szCs w:val="21"/>
        </w:rPr>
        <w:t xml:space="preserve">, οι οποίες έχουν επιλεγεί λόγω της μεγάλης συγκέντρωσης πλαστικής ρύπανσης σε αυτές. </w:t>
      </w:r>
    </w:p>
    <w:bookmarkEnd w:id="1"/>
    <w:p w14:paraId="58DEAD4D" w14:textId="577DB9E4" w:rsidR="00DA72E8" w:rsidRDefault="00DA72E8" w:rsidP="004F38E4">
      <w:pPr>
        <w:ind w:left="851" w:right="-166"/>
        <w:jc w:val="both"/>
        <w:rPr>
          <w:rFonts w:ascii="Arial" w:hAnsi="Arial" w:cs="Arial"/>
          <w:sz w:val="21"/>
          <w:szCs w:val="21"/>
        </w:rPr>
      </w:pPr>
    </w:p>
    <w:p w14:paraId="0442D58D" w14:textId="5EA02ADA" w:rsidR="00C6110C" w:rsidRDefault="00B2499B" w:rsidP="00AC356F">
      <w:pPr>
        <w:ind w:left="851" w:right="-166"/>
        <w:jc w:val="both"/>
        <w:rPr>
          <w:rFonts w:ascii="Arial" w:hAnsi="Arial" w:cs="Arial"/>
          <w:sz w:val="21"/>
          <w:szCs w:val="21"/>
        </w:rPr>
      </w:pPr>
      <w:bookmarkStart w:id="2" w:name="_Hlk138264250"/>
      <w:r>
        <w:rPr>
          <w:rFonts w:ascii="Arial" w:hAnsi="Arial" w:cs="Arial"/>
          <w:sz w:val="21"/>
          <w:szCs w:val="21"/>
        </w:rPr>
        <w:t>Οι δράσεις υλοποιούνται σ</w:t>
      </w:r>
      <w:r w:rsidR="005D2450">
        <w:rPr>
          <w:rFonts w:ascii="Arial" w:hAnsi="Arial" w:cs="Arial"/>
          <w:sz w:val="21"/>
          <w:szCs w:val="21"/>
        </w:rPr>
        <w:t>ε συνεργασία με τ</w:t>
      </w:r>
      <w:r w:rsidR="003D444C">
        <w:rPr>
          <w:rFonts w:ascii="Arial" w:hAnsi="Arial" w:cs="Arial"/>
          <w:sz w:val="21"/>
          <w:szCs w:val="21"/>
        </w:rPr>
        <w:t>ην κοινωνική επιχείρηση</w:t>
      </w:r>
      <w:r w:rsidRPr="004B3A68">
        <w:rPr>
          <w:rFonts w:ascii="Arial" w:hAnsi="Arial" w:cs="Arial"/>
          <w:sz w:val="21"/>
          <w:szCs w:val="21"/>
        </w:rPr>
        <w:t xml:space="preserve"> </w:t>
      </w:r>
      <w:r w:rsidR="005D2450">
        <w:rPr>
          <w:rFonts w:ascii="Arial" w:hAnsi="Arial" w:cs="Arial"/>
          <w:sz w:val="21"/>
          <w:szCs w:val="21"/>
        </w:rPr>
        <w:t>«</w:t>
      </w:r>
      <w:proofErr w:type="spellStart"/>
      <w:r w:rsidR="005D2450">
        <w:rPr>
          <w:rFonts w:ascii="Arial" w:hAnsi="Arial" w:cs="Arial"/>
          <w:sz w:val="21"/>
          <w:szCs w:val="21"/>
        </w:rPr>
        <w:t>Εναλεία</w:t>
      </w:r>
      <w:proofErr w:type="spellEnd"/>
      <w:r w:rsidR="005D2450">
        <w:rPr>
          <w:rFonts w:ascii="Arial" w:hAnsi="Arial" w:cs="Arial"/>
          <w:sz w:val="21"/>
          <w:szCs w:val="21"/>
        </w:rPr>
        <w:t>»</w:t>
      </w:r>
      <w:r>
        <w:rPr>
          <w:rFonts w:ascii="Arial" w:hAnsi="Arial" w:cs="Arial"/>
          <w:sz w:val="21"/>
          <w:szCs w:val="21"/>
        </w:rPr>
        <w:t>,</w:t>
      </w:r>
      <w:r w:rsidR="005D245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και</w:t>
      </w:r>
      <w:r w:rsidR="00AC356F">
        <w:rPr>
          <w:rFonts w:ascii="Arial" w:hAnsi="Arial" w:cs="Arial"/>
          <w:sz w:val="21"/>
          <w:szCs w:val="21"/>
        </w:rPr>
        <w:t xml:space="preserve"> περιλαμβάνουν τον καθαρισμό των ακτών και του βυθού από τα σκάφη ψαρ</w:t>
      </w:r>
      <w:r w:rsidR="006412D1">
        <w:rPr>
          <w:rFonts w:ascii="Arial" w:hAnsi="Arial" w:cs="Arial"/>
          <w:sz w:val="21"/>
          <w:szCs w:val="21"/>
        </w:rPr>
        <w:t xml:space="preserve">άδων </w:t>
      </w:r>
      <w:r w:rsidR="000F61BF">
        <w:rPr>
          <w:rFonts w:ascii="Arial" w:hAnsi="Arial" w:cs="Arial"/>
          <w:sz w:val="21"/>
          <w:szCs w:val="21"/>
        </w:rPr>
        <w:t xml:space="preserve">που συμμετέχουν στο </w:t>
      </w:r>
      <w:r w:rsidR="00DD2ECB">
        <w:rPr>
          <w:rFonts w:ascii="Arial" w:hAnsi="Arial" w:cs="Arial"/>
          <w:sz w:val="21"/>
          <w:szCs w:val="21"/>
        </w:rPr>
        <w:t xml:space="preserve">δίκτυό </w:t>
      </w:r>
      <w:r w:rsidR="00AC356F">
        <w:rPr>
          <w:rFonts w:ascii="Arial" w:hAnsi="Arial" w:cs="Arial"/>
          <w:sz w:val="21"/>
          <w:szCs w:val="21"/>
        </w:rPr>
        <w:t>της</w:t>
      </w:r>
      <w:r w:rsidR="000F61BF">
        <w:rPr>
          <w:rFonts w:ascii="Arial" w:hAnsi="Arial" w:cs="Arial"/>
          <w:sz w:val="21"/>
          <w:szCs w:val="21"/>
        </w:rPr>
        <w:t>. Μετά τη συλλογή τους, τα απορρίμματα και τα πλαστικά</w:t>
      </w:r>
      <w:r w:rsidR="003119A8">
        <w:rPr>
          <w:rFonts w:ascii="Arial" w:hAnsi="Arial" w:cs="Arial"/>
          <w:sz w:val="21"/>
          <w:szCs w:val="21"/>
        </w:rPr>
        <w:t xml:space="preserve"> </w:t>
      </w:r>
      <w:r w:rsidR="000F61BF">
        <w:rPr>
          <w:rFonts w:ascii="Arial" w:hAnsi="Arial" w:cs="Arial"/>
          <w:sz w:val="21"/>
          <w:szCs w:val="21"/>
        </w:rPr>
        <w:t xml:space="preserve">οδηγούνται </w:t>
      </w:r>
      <w:r w:rsidR="00AC356F">
        <w:rPr>
          <w:rFonts w:ascii="Arial" w:hAnsi="Arial" w:cs="Arial"/>
          <w:sz w:val="21"/>
          <w:szCs w:val="21"/>
        </w:rPr>
        <w:t>για</w:t>
      </w:r>
      <w:r w:rsidR="000F61BF">
        <w:rPr>
          <w:rFonts w:ascii="Arial" w:hAnsi="Arial" w:cs="Arial"/>
          <w:sz w:val="21"/>
          <w:szCs w:val="21"/>
        </w:rPr>
        <w:t xml:space="preserve"> ανακύκλωση </w:t>
      </w:r>
      <w:r w:rsidR="00AC356F">
        <w:rPr>
          <w:rFonts w:ascii="Arial" w:hAnsi="Arial" w:cs="Arial"/>
          <w:sz w:val="21"/>
          <w:szCs w:val="21"/>
        </w:rPr>
        <w:t>και</w:t>
      </w:r>
      <w:r w:rsidR="000F61BF">
        <w:rPr>
          <w:rFonts w:ascii="Arial" w:hAnsi="Arial" w:cs="Arial"/>
          <w:sz w:val="21"/>
          <w:szCs w:val="21"/>
        </w:rPr>
        <w:t xml:space="preserve"> υπεύθυνη διαχείρισ</w:t>
      </w:r>
      <w:r>
        <w:rPr>
          <w:rFonts w:ascii="Arial" w:hAnsi="Arial" w:cs="Arial"/>
          <w:sz w:val="21"/>
          <w:szCs w:val="21"/>
        </w:rPr>
        <w:t>η</w:t>
      </w:r>
      <w:r w:rsidR="00AC356F">
        <w:rPr>
          <w:rFonts w:ascii="Arial" w:hAnsi="Arial" w:cs="Arial"/>
          <w:sz w:val="21"/>
          <w:szCs w:val="21"/>
        </w:rPr>
        <w:t xml:space="preserve">, καθώς </w:t>
      </w:r>
      <w:r w:rsidR="00323C29">
        <w:rPr>
          <w:rFonts w:ascii="Arial" w:hAnsi="Arial" w:cs="Arial"/>
          <w:sz w:val="21"/>
          <w:szCs w:val="21"/>
        </w:rPr>
        <w:t>μεγάλο μέρος αυτών καταλήγουν να</w:t>
      </w:r>
      <w:r w:rsidR="000F61BF">
        <w:rPr>
          <w:rFonts w:ascii="Arial" w:hAnsi="Arial" w:cs="Arial"/>
          <w:sz w:val="21"/>
          <w:szCs w:val="21"/>
        </w:rPr>
        <w:t xml:space="preserve"> </w:t>
      </w:r>
      <w:r w:rsidR="00323C29">
        <w:rPr>
          <w:rFonts w:ascii="Arial" w:hAnsi="Arial" w:cs="Arial"/>
          <w:sz w:val="21"/>
          <w:szCs w:val="21"/>
        </w:rPr>
        <w:t xml:space="preserve">επαναχρησιμοποιούνται για την παραγωγή νέων προϊόντων </w:t>
      </w:r>
      <w:r w:rsidR="000F61BF">
        <w:rPr>
          <w:rFonts w:ascii="Arial" w:hAnsi="Arial" w:cs="Arial"/>
          <w:sz w:val="21"/>
          <w:szCs w:val="21"/>
        </w:rPr>
        <w:t>στο πλαίσιο της κυκλικής οικονομίας.</w:t>
      </w:r>
      <w:r w:rsidR="005D2450">
        <w:rPr>
          <w:rFonts w:ascii="Arial" w:hAnsi="Arial" w:cs="Arial"/>
          <w:sz w:val="21"/>
          <w:szCs w:val="21"/>
        </w:rPr>
        <w:t xml:space="preserve"> </w:t>
      </w:r>
    </w:p>
    <w:p w14:paraId="1FE41217" w14:textId="77777777" w:rsidR="00C6110C" w:rsidRDefault="00C6110C" w:rsidP="00AC356F">
      <w:pPr>
        <w:ind w:left="851" w:right="-166"/>
        <w:jc w:val="both"/>
        <w:rPr>
          <w:rFonts w:ascii="Arial" w:hAnsi="Arial" w:cs="Arial"/>
          <w:sz w:val="21"/>
          <w:szCs w:val="21"/>
        </w:rPr>
      </w:pPr>
    </w:p>
    <w:p w14:paraId="3D83B587" w14:textId="004F6142" w:rsidR="000F61BF" w:rsidRDefault="00B2499B" w:rsidP="00AC356F">
      <w:pPr>
        <w:ind w:left="851" w:right="-166"/>
        <w:jc w:val="both"/>
        <w:rPr>
          <w:rFonts w:ascii="Arial" w:hAnsi="Arial" w:cs="Arial"/>
          <w:sz w:val="21"/>
          <w:szCs w:val="21"/>
        </w:rPr>
      </w:pPr>
      <w:r w:rsidRPr="00F24B2C">
        <w:rPr>
          <w:rFonts w:ascii="Arial" w:hAnsi="Arial" w:cs="Arial"/>
          <w:sz w:val="21"/>
          <w:szCs w:val="21"/>
        </w:rPr>
        <w:t>Μέχρι και το 2025, αναμένετα</w:t>
      </w:r>
      <w:r>
        <w:rPr>
          <w:rFonts w:ascii="Arial" w:hAnsi="Arial" w:cs="Arial"/>
          <w:sz w:val="21"/>
          <w:szCs w:val="21"/>
        </w:rPr>
        <w:t xml:space="preserve">ι να συγκεντρωθούν </w:t>
      </w:r>
      <w:r w:rsidRPr="00C24960">
        <w:rPr>
          <w:rFonts w:ascii="Arial" w:hAnsi="Arial" w:cs="Arial"/>
          <w:b/>
          <w:bCs/>
          <w:sz w:val="21"/>
          <w:szCs w:val="21"/>
        </w:rPr>
        <w:t>90 τόνοι πλαστικού</w:t>
      </w:r>
      <w:r w:rsidR="002D384F">
        <w:rPr>
          <w:rFonts w:ascii="Arial" w:hAnsi="Arial" w:cs="Arial"/>
          <w:sz w:val="21"/>
          <w:szCs w:val="21"/>
        </w:rPr>
        <w:t>. Ε</w:t>
      </w:r>
      <w:r w:rsidR="00323C29">
        <w:rPr>
          <w:rFonts w:ascii="Arial" w:hAnsi="Arial" w:cs="Arial"/>
          <w:sz w:val="21"/>
          <w:szCs w:val="21"/>
        </w:rPr>
        <w:t xml:space="preserve">κτιμάται ότι </w:t>
      </w:r>
      <w:r>
        <w:rPr>
          <w:rFonts w:ascii="Arial" w:hAnsi="Arial" w:cs="Arial"/>
          <w:sz w:val="21"/>
          <w:szCs w:val="21"/>
        </w:rPr>
        <w:t>π</w:t>
      </w:r>
      <w:r w:rsidR="005D2450">
        <w:rPr>
          <w:rFonts w:ascii="Arial" w:hAnsi="Arial" w:cs="Arial"/>
          <w:sz w:val="21"/>
          <w:szCs w:val="21"/>
        </w:rPr>
        <w:t xml:space="preserve">ερισσότεροι από </w:t>
      </w:r>
      <w:r w:rsidR="005D2450" w:rsidRPr="002D384F">
        <w:rPr>
          <w:rFonts w:ascii="Arial" w:hAnsi="Arial" w:cs="Arial"/>
          <w:b/>
          <w:bCs/>
          <w:sz w:val="21"/>
          <w:szCs w:val="21"/>
        </w:rPr>
        <w:t>52 τόνοι</w:t>
      </w:r>
      <w:r w:rsidR="005D2450">
        <w:rPr>
          <w:rFonts w:ascii="Arial" w:hAnsi="Arial" w:cs="Arial"/>
          <w:sz w:val="21"/>
          <w:szCs w:val="21"/>
        </w:rPr>
        <w:t xml:space="preserve"> θα </w:t>
      </w:r>
      <w:r w:rsidR="0055348E">
        <w:rPr>
          <w:rFonts w:ascii="Arial" w:hAnsi="Arial" w:cs="Arial"/>
          <w:sz w:val="21"/>
          <w:szCs w:val="21"/>
        </w:rPr>
        <w:t xml:space="preserve">μπορέσουν να </w:t>
      </w:r>
      <w:r w:rsidR="005D2450">
        <w:rPr>
          <w:rFonts w:ascii="Arial" w:hAnsi="Arial" w:cs="Arial"/>
          <w:sz w:val="21"/>
          <w:szCs w:val="21"/>
        </w:rPr>
        <w:t xml:space="preserve">μετατραπούν </w:t>
      </w:r>
      <w:r w:rsidR="003119A8">
        <w:rPr>
          <w:rFonts w:ascii="Arial" w:hAnsi="Arial" w:cs="Arial"/>
          <w:sz w:val="21"/>
          <w:szCs w:val="21"/>
        </w:rPr>
        <w:t xml:space="preserve">σε </w:t>
      </w:r>
      <w:r w:rsidR="003119A8" w:rsidRPr="002D384F">
        <w:rPr>
          <w:rFonts w:ascii="Arial" w:hAnsi="Arial" w:cs="Arial"/>
          <w:b/>
          <w:bCs/>
          <w:sz w:val="21"/>
          <w:szCs w:val="21"/>
        </w:rPr>
        <w:t>νέα ανακυκλωμένα προϊόντα</w:t>
      </w:r>
      <w:r w:rsidR="003119A8">
        <w:rPr>
          <w:rFonts w:ascii="Arial" w:hAnsi="Arial" w:cs="Arial"/>
          <w:sz w:val="21"/>
          <w:szCs w:val="21"/>
        </w:rPr>
        <w:t xml:space="preserve">, όπως </w:t>
      </w:r>
      <w:r w:rsidR="00323C29">
        <w:rPr>
          <w:rFonts w:ascii="Arial" w:hAnsi="Arial" w:cs="Arial"/>
          <w:sz w:val="21"/>
          <w:szCs w:val="21"/>
        </w:rPr>
        <w:t xml:space="preserve">κάλτσες, μπουφάν, παπούτσια ακόμη και έπιπλα. </w:t>
      </w:r>
      <w:r w:rsidR="000F61BF">
        <w:rPr>
          <w:rFonts w:ascii="Arial" w:hAnsi="Arial" w:cs="Arial"/>
          <w:sz w:val="21"/>
          <w:szCs w:val="21"/>
        </w:rPr>
        <w:t>Παράλληλα</w:t>
      </w:r>
      <w:r w:rsidR="004F38E4">
        <w:rPr>
          <w:rFonts w:ascii="Arial" w:hAnsi="Arial" w:cs="Arial"/>
          <w:sz w:val="21"/>
          <w:szCs w:val="21"/>
        </w:rPr>
        <w:t>,</w:t>
      </w:r>
      <w:r w:rsidR="000F61BF">
        <w:rPr>
          <w:rFonts w:ascii="Arial" w:hAnsi="Arial" w:cs="Arial"/>
          <w:sz w:val="21"/>
          <w:szCs w:val="21"/>
        </w:rPr>
        <w:t xml:space="preserve"> </w:t>
      </w:r>
      <w:r w:rsidR="0055348E">
        <w:rPr>
          <w:rFonts w:ascii="Arial" w:hAnsi="Arial" w:cs="Arial"/>
          <w:sz w:val="21"/>
          <w:szCs w:val="21"/>
        </w:rPr>
        <w:t xml:space="preserve">θα έχουν </w:t>
      </w:r>
      <w:r w:rsidR="000F61BF">
        <w:rPr>
          <w:rFonts w:ascii="Arial" w:hAnsi="Arial" w:cs="Arial"/>
          <w:sz w:val="21"/>
          <w:szCs w:val="21"/>
        </w:rPr>
        <w:t>πραγματοποι</w:t>
      </w:r>
      <w:r w:rsidR="00214424">
        <w:rPr>
          <w:rFonts w:ascii="Arial" w:hAnsi="Arial" w:cs="Arial"/>
          <w:sz w:val="21"/>
          <w:szCs w:val="21"/>
        </w:rPr>
        <w:t>ηθεί</w:t>
      </w:r>
      <w:r w:rsidR="000F61BF">
        <w:rPr>
          <w:rFonts w:ascii="Arial" w:hAnsi="Arial" w:cs="Arial"/>
          <w:sz w:val="21"/>
          <w:szCs w:val="21"/>
        </w:rPr>
        <w:t xml:space="preserve"> </w:t>
      </w:r>
      <w:r w:rsidR="000F61BF" w:rsidRPr="002D384F">
        <w:rPr>
          <w:rFonts w:ascii="Arial" w:hAnsi="Arial" w:cs="Arial"/>
          <w:b/>
          <w:bCs/>
          <w:sz w:val="21"/>
          <w:szCs w:val="21"/>
        </w:rPr>
        <w:t>εκπα</w:t>
      </w:r>
      <w:r w:rsidR="0055348E" w:rsidRPr="002D384F">
        <w:rPr>
          <w:rFonts w:ascii="Arial" w:hAnsi="Arial" w:cs="Arial"/>
          <w:b/>
          <w:bCs/>
          <w:sz w:val="21"/>
          <w:szCs w:val="21"/>
        </w:rPr>
        <w:t>ιδεύσεις</w:t>
      </w:r>
      <w:r w:rsidR="0055348E">
        <w:rPr>
          <w:rFonts w:ascii="Arial" w:hAnsi="Arial" w:cs="Arial"/>
          <w:sz w:val="21"/>
          <w:szCs w:val="21"/>
        </w:rPr>
        <w:t xml:space="preserve"> 200</w:t>
      </w:r>
      <w:r w:rsidR="000019D7">
        <w:rPr>
          <w:rFonts w:ascii="Arial" w:hAnsi="Arial" w:cs="Arial"/>
          <w:sz w:val="21"/>
          <w:szCs w:val="21"/>
        </w:rPr>
        <w:t xml:space="preserve"> και πλέον </w:t>
      </w:r>
      <w:r w:rsidR="000F61BF">
        <w:rPr>
          <w:rFonts w:ascii="Arial" w:hAnsi="Arial" w:cs="Arial"/>
          <w:sz w:val="21"/>
          <w:szCs w:val="21"/>
        </w:rPr>
        <w:t xml:space="preserve">ψαράδων σε βιώσιμες μεθόδους αλιείας, </w:t>
      </w:r>
      <w:r w:rsidR="00323C29">
        <w:rPr>
          <w:rFonts w:ascii="Arial" w:hAnsi="Arial" w:cs="Arial"/>
          <w:sz w:val="21"/>
          <w:szCs w:val="21"/>
        </w:rPr>
        <w:t xml:space="preserve">καλές </w:t>
      </w:r>
      <w:r w:rsidR="000F61BF">
        <w:rPr>
          <w:rFonts w:ascii="Arial" w:hAnsi="Arial" w:cs="Arial"/>
          <w:sz w:val="21"/>
          <w:szCs w:val="21"/>
        </w:rPr>
        <w:t xml:space="preserve">πρακτικές καθαρισμού των θαλασσών και </w:t>
      </w:r>
      <w:r w:rsidR="00323C29">
        <w:rPr>
          <w:rFonts w:ascii="Arial" w:hAnsi="Arial" w:cs="Arial"/>
          <w:sz w:val="21"/>
          <w:szCs w:val="21"/>
        </w:rPr>
        <w:t xml:space="preserve">υπεύθυνη </w:t>
      </w:r>
      <w:r w:rsidR="000F61BF">
        <w:rPr>
          <w:rFonts w:ascii="Arial" w:hAnsi="Arial" w:cs="Arial"/>
          <w:sz w:val="21"/>
          <w:szCs w:val="21"/>
        </w:rPr>
        <w:t xml:space="preserve">διαχείριση του αλιευτικού εξοπλισμού, ώστε </w:t>
      </w:r>
      <w:r w:rsidR="00323C29" w:rsidRPr="00323C29">
        <w:rPr>
          <w:rFonts w:ascii="Arial" w:hAnsi="Arial" w:cs="Arial"/>
          <w:sz w:val="21"/>
          <w:szCs w:val="21"/>
        </w:rPr>
        <w:t xml:space="preserve">να αποφεύγεται η </w:t>
      </w:r>
      <w:r w:rsidR="0055348E">
        <w:rPr>
          <w:rFonts w:ascii="Arial" w:hAnsi="Arial" w:cs="Arial"/>
          <w:sz w:val="21"/>
          <w:szCs w:val="21"/>
        </w:rPr>
        <w:t xml:space="preserve">μελλοντική </w:t>
      </w:r>
      <w:r w:rsidR="00323C29" w:rsidRPr="00323C29">
        <w:rPr>
          <w:rFonts w:ascii="Arial" w:hAnsi="Arial" w:cs="Arial"/>
          <w:sz w:val="21"/>
          <w:szCs w:val="21"/>
        </w:rPr>
        <w:t>πλαστική ρύπανση</w:t>
      </w:r>
      <w:r w:rsidR="00323C29" w:rsidRPr="00323C29" w:rsidDel="00323C29">
        <w:rPr>
          <w:rFonts w:ascii="Arial" w:hAnsi="Arial" w:cs="Arial"/>
          <w:sz w:val="21"/>
          <w:szCs w:val="21"/>
        </w:rPr>
        <w:t xml:space="preserve"> </w:t>
      </w:r>
      <w:r w:rsidR="0055348E">
        <w:rPr>
          <w:rFonts w:ascii="Arial" w:hAnsi="Arial" w:cs="Arial"/>
          <w:sz w:val="21"/>
          <w:szCs w:val="21"/>
        </w:rPr>
        <w:t xml:space="preserve">από δίχτυα και αλιευτικό εξοπλισμό </w:t>
      </w:r>
      <w:r w:rsidR="00323C29">
        <w:rPr>
          <w:rFonts w:ascii="Arial" w:hAnsi="Arial" w:cs="Arial"/>
          <w:sz w:val="21"/>
          <w:szCs w:val="21"/>
        </w:rPr>
        <w:t xml:space="preserve">και η μείωση των </w:t>
      </w:r>
      <w:proofErr w:type="spellStart"/>
      <w:r w:rsidR="000F61BF">
        <w:rPr>
          <w:rFonts w:ascii="Arial" w:hAnsi="Arial" w:cs="Arial"/>
          <w:sz w:val="21"/>
          <w:szCs w:val="21"/>
        </w:rPr>
        <w:t>ιχθυαποθ</w:t>
      </w:r>
      <w:r w:rsidR="00323C29">
        <w:rPr>
          <w:rFonts w:ascii="Arial" w:hAnsi="Arial" w:cs="Arial"/>
          <w:sz w:val="21"/>
          <w:szCs w:val="21"/>
        </w:rPr>
        <w:t>εμάτων</w:t>
      </w:r>
      <w:proofErr w:type="spellEnd"/>
      <w:r w:rsidR="00323C29">
        <w:rPr>
          <w:rFonts w:ascii="Arial" w:hAnsi="Arial" w:cs="Arial"/>
          <w:sz w:val="21"/>
          <w:szCs w:val="21"/>
        </w:rPr>
        <w:t xml:space="preserve">. </w:t>
      </w:r>
      <w:r w:rsidR="000F61BF" w:rsidRPr="00D95105">
        <w:rPr>
          <w:rFonts w:ascii="Arial" w:hAnsi="Arial" w:cs="Arial"/>
          <w:sz w:val="21"/>
          <w:szCs w:val="21"/>
        </w:rPr>
        <w:t xml:space="preserve"> </w:t>
      </w:r>
    </w:p>
    <w:bookmarkEnd w:id="2"/>
    <w:p w14:paraId="49F4BFC6" w14:textId="77777777" w:rsidR="00D40E14" w:rsidRPr="001B5F52" w:rsidRDefault="00D40E14" w:rsidP="000F61BF">
      <w:pPr>
        <w:ind w:left="851" w:right="-166"/>
        <w:jc w:val="both"/>
        <w:rPr>
          <w:rFonts w:ascii="Arial" w:hAnsi="Arial" w:cs="Arial"/>
          <w:sz w:val="21"/>
          <w:szCs w:val="21"/>
        </w:rPr>
      </w:pPr>
    </w:p>
    <w:p w14:paraId="10F4B48A" w14:textId="5FBC149F" w:rsidR="00857D2A" w:rsidRDefault="008628E3" w:rsidP="00857D2A">
      <w:pPr>
        <w:ind w:left="851" w:right="-166"/>
        <w:jc w:val="both"/>
        <w:rPr>
          <w:rFonts w:ascii="Arial" w:hAnsi="Arial" w:cs="Arial"/>
          <w:i/>
          <w:iCs/>
          <w:sz w:val="21"/>
          <w:szCs w:val="21"/>
        </w:rPr>
      </w:pPr>
      <w:r w:rsidRPr="00BC211A">
        <w:rPr>
          <w:rFonts w:ascii="Arial" w:hAnsi="Arial" w:cs="Arial"/>
          <w:sz w:val="21"/>
          <w:szCs w:val="21"/>
          <w:lang w:val="en-US"/>
        </w:rPr>
        <w:t>H</w:t>
      </w:r>
      <w:r w:rsidRPr="00BC211A">
        <w:rPr>
          <w:rFonts w:ascii="Arial" w:hAnsi="Arial" w:cs="Arial"/>
          <w:sz w:val="21"/>
          <w:szCs w:val="21"/>
        </w:rPr>
        <w:t xml:space="preserve"> προστασία του περιβάλλοντος αποτελεί βασική προτεραιότητα για τον Όμιλο της </w:t>
      </w:r>
      <w:r w:rsidRPr="00BC211A">
        <w:rPr>
          <w:rFonts w:ascii="Arial" w:hAnsi="Arial" w:cs="Arial"/>
          <w:sz w:val="21"/>
          <w:szCs w:val="21"/>
          <w:lang w:val="en-US"/>
        </w:rPr>
        <w:t>Deutsche</w:t>
      </w:r>
      <w:r w:rsidRPr="00BC211A">
        <w:rPr>
          <w:rFonts w:ascii="Arial" w:hAnsi="Arial" w:cs="Arial"/>
          <w:sz w:val="21"/>
          <w:szCs w:val="21"/>
        </w:rPr>
        <w:t xml:space="preserve"> </w:t>
      </w:r>
      <w:r w:rsidRPr="00BC211A">
        <w:rPr>
          <w:rFonts w:ascii="Arial" w:hAnsi="Arial" w:cs="Arial"/>
          <w:sz w:val="21"/>
          <w:szCs w:val="21"/>
          <w:lang w:val="en-US"/>
        </w:rPr>
        <w:t>Telekom</w:t>
      </w:r>
      <w:r w:rsidRPr="00BC211A">
        <w:rPr>
          <w:rFonts w:ascii="Arial" w:hAnsi="Arial" w:cs="Arial"/>
          <w:sz w:val="21"/>
          <w:szCs w:val="21"/>
        </w:rPr>
        <w:t xml:space="preserve">, </w:t>
      </w:r>
      <w:r w:rsidR="00E303B0" w:rsidRPr="00BC211A">
        <w:rPr>
          <w:rFonts w:ascii="Arial" w:hAnsi="Arial" w:cs="Arial"/>
          <w:sz w:val="21"/>
          <w:szCs w:val="21"/>
        </w:rPr>
        <w:t xml:space="preserve">στον οποίο ανήκει </w:t>
      </w:r>
      <w:r w:rsidR="001B6DF6" w:rsidRPr="00BC211A">
        <w:rPr>
          <w:rFonts w:ascii="Arial" w:hAnsi="Arial" w:cs="Arial"/>
          <w:sz w:val="21"/>
          <w:szCs w:val="21"/>
        </w:rPr>
        <w:t xml:space="preserve">η </w:t>
      </w:r>
      <w:r w:rsidRPr="00BC211A">
        <w:rPr>
          <w:rFonts w:ascii="Arial" w:hAnsi="Arial" w:cs="Arial"/>
          <w:sz w:val="21"/>
          <w:szCs w:val="21"/>
          <w:lang w:val="en-US"/>
        </w:rPr>
        <w:t>COSMOTE</w:t>
      </w:r>
      <w:r w:rsidRPr="00BC211A">
        <w:rPr>
          <w:rFonts w:ascii="Arial" w:hAnsi="Arial" w:cs="Arial"/>
          <w:sz w:val="21"/>
          <w:szCs w:val="21"/>
        </w:rPr>
        <w:t xml:space="preserve">. </w:t>
      </w:r>
      <w:r w:rsidR="00857D2A" w:rsidRPr="00BC211A">
        <w:rPr>
          <w:rFonts w:ascii="Arial" w:hAnsi="Arial" w:cs="Arial"/>
          <w:sz w:val="21"/>
          <w:szCs w:val="21"/>
        </w:rPr>
        <w:t>Με αφορμή τη</w:t>
      </w:r>
      <w:r w:rsidR="000F61BF" w:rsidRPr="00BC211A">
        <w:rPr>
          <w:rFonts w:ascii="Arial" w:hAnsi="Arial" w:cs="Arial"/>
          <w:sz w:val="21"/>
          <w:szCs w:val="21"/>
        </w:rPr>
        <w:t xml:space="preserve">ν </w:t>
      </w:r>
      <w:r w:rsidR="00857D2A" w:rsidRPr="00BC211A">
        <w:rPr>
          <w:rFonts w:ascii="Arial" w:hAnsi="Arial" w:cs="Arial"/>
          <w:sz w:val="21"/>
          <w:szCs w:val="21"/>
        </w:rPr>
        <w:t xml:space="preserve">πρωτοβουλία </w:t>
      </w:r>
      <w:r w:rsidR="00857D2A" w:rsidRPr="00BC211A">
        <w:rPr>
          <w:rFonts w:ascii="Arial" w:hAnsi="Arial" w:cs="Arial"/>
          <w:sz w:val="21"/>
          <w:szCs w:val="21"/>
          <w:lang w:val="en-US"/>
        </w:rPr>
        <w:t>COSMOTE</w:t>
      </w:r>
      <w:r w:rsidRPr="00BC211A">
        <w:rPr>
          <w:rFonts w:ascii="Arial" w:hAnsi="Arial" w:cs="Arial"/>
          <w:sz w:val="21"/>
          <w:szCs w:val="21"/>
        </w:rPr>
        <w:t xml:space="preserve"> </w:t>
      </w:r>
      <w:r w:rsidRPr="00BC211A">
        <w:rPr>
          <w:rFonts w:ascii="Arial" w:hAnsi="Arial" w:cs="Arial"/>
          <w:sz w:val="21"/>
          <w:szCs w:val="21"/>
          <w:lang w:val="en-US"/>
        </w:rPr>
        <w:t>BLUE</w:t>
      </w:r>
      <w:r w:rsidR="00857D2A" w:rsidRPr="00BC211A">
        <w:rPr>
          <w:rFonts w:ascii="Arial" w:hAnsi="Arial" w:cs="Arial"/>
          <w:sz w:val="21"/>
          <w:szCs w:val="21"/>
        </w:rPr>
        <w:t>, ο</w:t>
      </w:r>
      <w:r w:rsidR="000F61BF" w:rsidRPr="00BC21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94506" w:rsidRPr="00BC211A">
        <w:rPr>
          <w:rFonts w:ascii="Arial" w:hAnsi="Arial" w:cs="Arial"/>
          <w:color w:val="000000" w:themeColor="text1"/>
          <w:sz w:val="21"/>
          <w:szCs w:val="21"/>
        </w:rPr>
        <w:t xml:space="preserve">CEO του Ομίλου </w:t>
      </w:r>
      <w:proofErr w:type="spellStart"/>
      <w:r w:rsidR="00F94506" w:rsidRPr="00BC211A">
        <w:rPr>
          <w:rFonts w:ascii="Arial" w:hAnsi="Arial" w:cs="Arial"/>
          <w:color w:val="000000" w:themeColor="text1"/>
          <w:sz w:val="21"/>
          <w:szCs w:val="21"/>
        </w:rPr>
        <w:t>Deutsche</w:t>
      </w:r>
      <w:proofErr w:type="spellEnd"/>
      <w:r w:rsidR="00F94506" w:rsidRPr="00BC21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F94506" w:rsidRPr="00BC211A">
        <w:rPr>
          <w:rFonts w:ascii="Arial" w:hAnsi="Arial" w:cs="Arial"/>
          <w:color w:val="000000" w:themeColor="text1"/>
          <w:sz w:val="21"/>
          <w:szCs w:val="21"/>
        </w:rPr>
        <w:t>Telekom</w:t>
      </w:r>
      <w:proofErr w:type="spellEnd"/>
      <w:r w:rsidR="00F94506" w:rsidRPr="00BC211A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0F61BF" w:rsidRPr="00BC211A">
        <w:rPr>
          <w:rFonts w:ascii="Arial" w:hAnsi="Arial" w:cs="Arial"/>
          <w:sz w:val="21"/>
          <w:szCs w:val="21"/>
        </w:rPr>
        <w:t xml:space="preserve">κ. </w:t>
      </w:r>
      <w:r w:rsidR="000F61BF" w:rsidRPr="00BC211A">
        <w:rPr>
          <w:rFonts w:ascii="Arial" w:hAnsi="Arial" w:cs="Arial"/>
          <w:color w:val="000000" w:themeColor="text1"/>
          <w:sz w:val="21"/>
          <w:szCs w:val="21"/>
        </w:rPr>
        <w:t xml:space="preserve">Tim </w:t>
      </w:r>
      <w:proofErr w:type="spellStart"/>
      <w:r w:rsidR="000F61BF" w:rsidRPr="00BC211A">
        <w:rPr>
          <w:rFonts w:ascii="Arial" w:hAnsi="Arial" w:cs="Arial"/>
          <w:color w:val="000000" w:themeColor="text1"/>
          <w:sz w:val="21"/>
          <w:szCs w:val="21"/>
        </w:rPr>
        <w:t>Höttges</w:t>
      </w:r>
      <w:proofErr w:type="spellEnd"/>
      <w:r w:rsidR="00147F7F" w:rsidRPr="00BC211A">
        <w:rPr>
          <w:rFonts w:ascii="Arial" w:hAnsi="Arial" w:cs="Arial"/>
          <w:color w:val="000000" w:themeColor="text1"/>
          <w:sz w:val="21"/>
          <w:szCs w:val="21"/>
        </w:rPr>
        <w:t>,</w:t>
      </w:r>
      <w:r w:rsidR="000F61BF" w:rsidRPr="00BC211A">
        <w:rPr>
          <w:rFonts w:ascii="Arial" w:hAnsi="Arial" w:cs="Arial"/>
          <w:sz w:val="21"/>
          <w:szCs w:val="21"/>
        </w:rPr>
        <w:t xml:space="preserve"> </w:t>
      </w:r>
      <w:r w:rsidR="00857D2A" w:rsidRPr="00BC211A">
        <w:rPr>
          <w:rFonts w:ascii="Arial" w:hAnsi="Arial" w:cs="Arial"/>
          <w:sz w:val="21"/>
          <w:szCs w:val="21"/>
        </w:rPr>
        <w:t xml:space="preserve">δήλωσε: </w:t>
      </w:r>
      <w:r w:rsidR="00C226C2" w:rsidRPr="00BC211A">
        <w:rPr>
          <w:rFonts w:ascii="Arial" w:hAnsi="Arial" w:cs="Arial"/>
          <w:sz w:val="21"/>
          <w:szCs w:val="21"/>
        </w:rPr>
        <w:t>«</w:t>
      </w:r>
      <w:r w:rsidR="00682B8D">
        <w:rPr>
          <w:rFonts w:ascii="Arial" w:hAnsi="Arial" w:cs="Arial"/>
          <w:i/>
          <w:iCs/>
          <w:sz w:val="21"/>
          <w:szCs w:val="21"/>
          <w:lang w:val="en-US"/>
        </w:rPr>
        <w:t>H</w:t>
      </w:r>
      <w:r w:rsidR="00682B8D" w:rsidRPr="00682B8D">
        <w:rPr>
          <w:rFonts w:ascii="Arial" w:hAnsi="Arial" w:cs="Arial"/>
          <w:i/>
          <w:iCs/>
          <w:sz w:val="21"/>
          <w:szCs w:val="21"/>
        </w:rPr>
        <w:t xml:space="preserve"> </w:t>
      </w:r>
      <w:r w:rsidR="00682B8D">
        <w:rPr>
          <w:rFonts w:ascii="Arial" w:hAnsi="Arial" w:cs="Arial"/>
          <w:i/>
          <w:iCs/>
          <w:sz w:val="21"/>
          <w:szCs w:val="21"/>
          <w:lang w:val="en-US"/>
        </w:rPr>
        <w:t>Deutsche</w:t>
      </w:r>
      <w:r w:rsidR="00682B8D" w:rsidRPr="00682B8D">
        <w:rPr>
          <w:rFonts w:ascii="Arial" w:hAnsi="Arial" w:cs="Arial"/>
          <w:i/>
          <w:iCs/>
          <w:sz w:val="21"/>
          <w:szCs w:val="21"/>
        </w:rPr>
        <w:t xml:space="preserve"> </w:t>
      </w:r>
      <w:r w:rsidR="00682B8D">
        <w:rPr>
          <w:rFonts w:ascii="Arial" w:hAnsi="Arial" w:cs="Arial"/>
          <w:i/>
          <w:iCs/>
          <w:sz w:val="21"/>
          <w:szCs w:val="21"/>
          <w:lang w:val="en-US"/>
        </w:rPr>
        <w:t>Telekom</w:t>
      </w:r>
      <w:r w:rsidR="00682B8D" w:rsidRPr="00682B8D">
        <w:rPr>
          <w:rFonts w:ascii="Arial" w:hAnsi="Arial" w:cs="Arial"/>
          <w:i/>
          <w:iCs/>
          <w:sz w:val="21"/>
          <w:szCs w:val="21"/>
        </w:rPr>
        <w:t xml:space="preserve"> </w:t>
      </w:r>
      <w:r w:rsidR="00682B8D">
        <w:rPr>
          <w:rFonts w:ascii="Arial" w:hAnsi="Arial" w:cs="Arial"/>
          <w:i/>
          <w:iCs/>
          <w:sz w:val="21"/>
          <w:szCs w:val="21"/>
        </w:rPr>
        <w:t xml:space="preserve">είναι η κορυφαία </w:t>
      </w:r>
      <w:r w:rsidR="007E68C7">
        <w:rPr>
          <w:rFonts w:ascii="Arial" w:hAnsi="Arial" w:cs="Arial"/>
          <w:i/>
          <w:iCs/>
          <w:sz w:val="21"/>
          <w:szCs w:val="21"/>
        </w:rPr>
        <w:t>Ευρωπαϊκή</w:t>
      </w:r>
      <w:r w:rsidR="004A26A7">
        <w:rPr>
          <w:rFonts w:ascii="Arial" w:hAnsi="Arial" w:cs="Arial"/>
          <w:i/>
          <w:iCs/>
          <w:sz w:val="21"/>
          <w:szCs w:val="21"/>
        </w:rPr>
        <w:t xml:space="preserve"> εταιρεία </w:t>
      </w:r>
      <w:r w:rsidR="00682B8D">
        <w:rPr>
          <w:rFonts w:ascii="Arial" w:hAnsi="Arial" w:cs="Arial"/>
          <w:i/>
          <w:iCs/>
          <w:sz w:val="21"/>
          <w:szCs w:val="21"/>
        </w:rPr>
        <w:t>τηλεπικοινωνιών</w:t>
      </w:r>
      <w:r w:rsidR="004A26A7">
        <w:rPr>
          <w:rFonts w:ascii="Arial" w:hAnsi="Arial" w:cs="Arial"/>
          <w:i/>
          <w:iCs/>
          <w:sz w:val="21"/>
          <w:szCs w:val="21"/>
        </w:rPr>
        <w:t>. Θ</w:t>
      </w:r>
      <w:r w:rsidR="00C2109E">
        <w:rPr>
          <w:rFonts w:ascii="Arial" w:hAnsi="Arial" w:cs="Arial"/>
          <w:i/>
          <w:iCs/>
          <w:sz w:val="21"/>
          <w:szCs w:val="21"/>
        </w:rPr>
        <w:t xml:space="preserve">έλουμε να είμαστε </w:t>
      </w:r>
      <w:r w:rsidR="00CC5DCD">
        <w:rPr>
          <w:rFonts w:ascii="Arial" w:hAnsi="Arial" w:cs="Arial"/>
          <w:i/>
          <w:iCs/>
          <w:sz w:val="21"/>
          <w:szCs w:val="21"/>
        </w:rPr>
        <w:t xml:space="preserve">κορυφαίοι και στα θέματα της βιώσιμης ανάπτυξης. </w:t>
      </w:r>
      <w:r w:rsidR="003F442D">
        <w:rPr>
          <w:rFonts w:ascii="Arial" w:hAnsi="Arial" w:cs="Arial"/>
          <w:i/>
          <w:iCs/>
          <w:sz w:val="21"/>
          <w:szCs w:val="21"/>
        </w:rPr>
        <w:t>Σ</w:t>
      </w:r>
      <w:r w:rsidR="00CC5DCD">
        <w:rPr>
          <w:rFonts w:ascii="Arial" w:hAnsi="Arial" w:cs="Arial"/>
          <w:i/>
          <w:iCs/>
          <w:sz w:val="21"/>
          <w:szCs w:val="21"/>
        </w:rPr>
        <w:t>τόχο</w:t>
      </w:r>
      <w:r w:rsidR="003F442D">
        <w:rPr>
          <w:rFonts w:ascii="Arial" w:hAnsi="Arial" w:cs="Arial"/>
          <w:i/>
          <w:iCs/>
          <w:sz w:val="21"/>
          <w:szCs w:val="21"/>
        </w:rPr>
        <w:t>ς</w:t>
      </w:r>
      <w:r w:rsidR="00CC5DCD">
        <w:rPr>
          <w:rFonts w:ascii="Arial" w:hAnsi="Arial" w:cs="Arial"/>
          <w:i/>
          <w:iCs/>
          <w:sz w:val="21"/>
          <w:szCs w:val="21"/>
        </w:rPr>
        <w:t xml:space="preserve"> </w:t>
      </w:r>
      <w:r w:rsidR="003F442D">
        <w:rPr>
          <w:rFonts w:ascii="Arial" w:hAnsi="Arial" w:cs="Arial"/>
          <w:i/>
          <w:iCs/>
          <w:sz w:val="21"/>
          <w:szCs w:val="21"/>
        </w:rPr>
        <w:t xml:space="preserve">μας είναι </w:t>
      </w:r>
      <w:r w:rsidR="00CC5DCD">
        <w:rPr>
          <w:rFonts w:ascii="Arial" w:hAnsi="Arial" w:cs="Arial"/>
          <w:i/>
          <w:iCs/>
          <w:sz w:val="21"/>
          <w:szCs w:val="21"/>
        </w:rPr>
        <w:t xml:space="preserve">να γίνουμε κλιματικά ουδέτεροι </w:t>
      </w:r>
      <w:r w:rsidR="003F442D">
        <w:rPr>
          <w:rFonts w:ascii="Arial" w:hAnsi="Arial" w:cs="Arial"/>
          <w:i/>
          <w:iCs/>
          <w:sz w:val="21"/>
          <w:szCs w:val="21"/>
        </w:rPr>
        <w:t xml:space="preserve">από τη λειτουργία μας </w:t>
      </w:r>
      <w:r w:rsidR="00CC5DCD">
        <w:rPr>
          <w:rFonts w:ascii="Arial" w:hAnsi="Arial" w:cs="Arial"/>
          <w:i/>
          <w:iCs/>
          <w:sz w:val="21"/>
          <w:szCs w:val="21"/>
        </w:rPr>
        <w:t xml:space="preserve">μέχρι το 2025. </w:t>
      </w:r>
      <w:r w:rsidR="00F24B2C" w:rsidRPr="00BC211A">
        <w:rPr>
          <w:rFonts w:ascii="Arial" w:hAnsi="Arial" w:cs="Arial"/>
          <w:i/>
          <w:iCs/>
          <w:sz w:val="21"/>
          <w:szCs w:val="21"/>
        </w:rPr>
        <w:t>Το</w:t>
      </w:r>
      <w:r w:rsidR="00D77855" w:rsidRPr="00BC211A">
        <w:rPr>
          <w:rFonts w:ascii="Arial" w:hAnsi="Arial" w:cs="Arial"/>
          <w:i/>
          <w:iCs/>
          <w:sz w:val="21"/>
          <w:szCs w:val="21"/>
        </w:rPr>
        <w:t xml:space="preserve"> </w:t>
      </w:r>
      <w:r w:rsidR="00147F7F" w:rsidRPr="00BC211A">
        <w:rPr>
          <w:rFonts w:ascii="Arial" w:hAnsi="Arial" w:cs="Arial"/>
          <w:i/>
          <w:iCs/>
          <w:sz w:val="21"/>
          <w:szCs w:val="21"/>
          <w:lang w:val="en-US"/>
        </w:rPr>
        <w:t>COSMOTE</w:t>
      </w:r>
      <w:r w:rsidR="00147F7F" w:rsidRPr="00BC211A">
        <w:rPr>
          <w:rFonts w:ascii="Arial" w:hAnsi="Arial" w:cs="Arial"/>
          <w:i/>
          <w:iCs/>
          <w:sz w:val="21"/>
          <w:szCs w:val="21"/>
        </w:rPr>
        <w:t xml:space="preserve"> </w:t>
      </w:r>
      <w:r w:rsidR="00147F7F" w:rsidRPr="00BC211A">
        <w:rPr>
          <w:rFonts w:ascii="Arial" w:hAnsi="Arial" w:cs="Arial"/>
          <w:i/>
          <w:iCs/>
          <w:sz w:val="21"/>
          <w:szCs w:val="21"/>
          <w:lang w:val="en-US"/>
        </w:rPr>
        <w:t>BLUE</w:t>
      </w:r>
      <w:r w:rsidR="00147F7F" w:rsidRPr="00BC211A">
        <w:rPr>
          <w:rFonts w:ascii="Arial" w:hAnsi="Arial" w:cs="Arial"/>
          <w:i/>
          <w:iCs/>
          <w:sz w:val="21"/>
          <w:szCs w:val="21"/>
        </w:rPr>
        <w:t xml:space="preserve"> αποτελεί μια εξαιρετική πρωτοβουλία που συμβάλλει </w:t>
      </w:r>
      <w:r w:rsidR="00C45A30">
        <w:rPr>
          <w:rFonts w:ascii="Arial" w:hAnsi="Arial" w:cs="Arial"/>
          <w:i/>
          <w:iCs/>
          <w:sz w:val="21"/>
          <w:szCs w:val="21"/>
        </w:rPr>
        <w:t>σ</w:t>
      </w:r>
      <w:r w:rsidR="00147F7F" w:rsidRPr="00BC211A">
        <w:rPr>
          <w:rFonts w:ascii="Arial" w:hAnsi="Arial" w:cs="Arial"/>
          <w:i/>
          <w:iCs/>
          <w:sz w:val="21"/>
          <w:szCs w:val="21"/>
        </w:rPr>
        <w:t xml:space="preserve">την κατεύθυνση της </w:t>
      </w:r>
      <w:r w:rsidR="002D384F" w:rsidRPr="00C45A30">
        <w:rPr>
          <w:rFonts w:ascii="Arial" w:hAnsi="Arial" w:cs="Arial"/>
          <w:i/>
          <w:iCs/>
          <w:sz w:val="21"/>
          <w:szCs w:val="21"/>
        </w:rPr>
        <w:t>βιωσιμότητας</w:t>
      </w:r>
      <w:r w:rsidR="00147F7F" w:rsidRPr="00BC211A">
        <w:rPr>
          <w:rFonts w:ascii="Arial" w:hAnsi="Arial" w:cs="Arial"/>
          <w:i/>
          <w:iCs/>
          <w:sz w:val="21"/>
          <w:szCs w:val="21"/>
        </w:rPr>
        <w:t xml:space="preserve"> και</w:t>
      </w:r>
      <w:r w:rsidR="00857D2A" w:rsidRPr="00BC211A">
        <w:rPr>
          <w:rFonts w:ascii="Arial" w:hAnsi="Arial" w:cs="Arial"/>
          <w:i/>
          <w:iCs/>
          <w:sz w:val="21"/>
          <w:szCs w:val="21"/>
        </w:rPr>
        <w:t xml:space="preserve"> απαντά σε ένα επείγον ζήτημα, εκείνο της θαλάσσιας πλαστικής ρύπανσης, </w:t>
      </w:r>
      <w:r w:rsidR="000D7CDF" w:rsidRPr="00BC211A">
        <w:rPr>
          <w:rFonts w:ascii="Arial" w:hAnsi="Arial" w:cs="Arial"/>
          <w:i/>
          <w:iCs/>
          <w:sz w:val="21"/>
          <w:szCs w:val="21"/>
        </w:rPr>
        <w:t xml:space="preserve">που αφορά όχι μόνο </w:t>
      </w:r>
      <w:r w:rsidR="00147F7F" w:rsidRPr="00BC211A">
        <w:rPr>
          <w:rFonts w:ascii="Arial" w:hAnsi="Arial" w:cs="Arial"/>
          <w:i/>
          <w:iCs/>
          <w:sz w:val="21"/>
          <w:szCs w:val="21"/>
        </w:rPr>
        <w:t>σ</w:t>
      </w:r>
      <w:r w:rsidR="000D7CDF" w:rsidRPr="00BC211A">
        <w:rPr>
          <w:rFonts w:ascii="Arial" w:hAnsi="Arial" w:cs="Arial"/>
          <w:i/>
          <w:iCs/>
          <w:sz w:val="21"/>
          <w:szCs w:val="21"/>
        </w:rPr>
        <w:t xml:space="preserve">την Ελλάδα, </w:t>
      </w:r>
      <w:r w:rsidR="00857D2A" w:rsidRPr="00BC211A">
        <w:rPr>
          <w:rFonts w:ascii="Arial" w:hAnsi="Arial" w:cs="Arial"/>
          <w:i/>
          <w:iCs/>
          <w:sz w:val="21"/>
          <w:szCs w:val="21"/>
        </w:rPr>
        <w:t xml:space="preserve">αλλά και </w:t>
      </w:r>
      <w:r w:rsidR="00147F7F" w:rsidRPr="00BC211A">
        <w:rPr>
          <w:rFonts w:ascii="Arial" w:hAnsi="Arial" w:cs="Arial"/>
          <w:i/>
          <w:iCs/>
          <w:sz w:val="21"/>
          <w:szCs w:val="21"/>
        </w:rPr>
        <w:t xml:space="preserve">σε </w:t>
      </w:r>
      <w:r w:rsidR="00857D2A" w:rsidRPr="00BC211A">
        <w:rPr>
          <w:rFonts w:ascii="Arial" w:hAnsi="Arial" w:cs="Arial"/>
          <w:i/>
          <w:iCs/>
          <w:sz w:val="21"/>
          <w:szCs w:val="21"/>
        </w:rPr>
        <w:t xml:space="preserve">ολόκληρο τον </w:t>
      </w:r>
      <w:r w:rsidR="00D40E14" w:rsidRPr="00BC211A">
        <w:rPr>
          <w:rFonts w:ascii="Arial" w:hAnsi="Arial" w:cs="Arial"/>
          <w:i/>
          <w:iCs/>
          <w:sz w:val="21"/>
          <w:szCs w:val="21"/>
        </w:rPr>
        <w:t>κόσμο</w:t>
      </w:r>
      <w:r w:rsidR="00857D2A" w:rsidRPr="00BC211A">
        <w:rPr>
          <w:rFonts w:ascii="Arial" w:hAnsi="Arial" w:cs="Arial"/>
          <w:i/>
          <w:iCs/>
          <w:sz w:val="21"/>
          <w:szCs w:val="21"/>
        </w:rPr>
        <w:t>.</w:t>
      </w:r>
      <w:r w:rsidR="00C226C2" w:rsidRPr="00BC211A">
        <w:rPr>
          <w:rFonts w:ascii="Arial" w:hAnsi="Arial" w:cs="Arial"/>
          <w:i/>
          <w:iCs/>
          <w:sz w:val="21"/>
          <w:szCs w:val="21"/>
        </w:rPr>
        <w:t>»</w:t>
      </w:r>
    </w:p>
    <w:p w14:paraId="2B4D24A4" w14:textId="77777777" w:rsidR="00C2109E" w:rsidRPr="00C2109E" w:rsidRDefault="00C2109E" w:rsidP="00857D2A">
      <w:pPr>
        <w:ind w:left="851" w:right="-166"/>
        <w:jc w:val="both"/>
        <w:rPr>
          <w:rFonts w:ascii="Arial" w:hAnsi="Arial" w:cs="Arial"/>
          <w:i/>
          <w:iCs/>
          <w:sz w:val="21"/>
          <w:szCs w:val="21"/>
        </w:rPr>
      </w:pPr>
    </w:p>
    <w:p w14:paraId="2AB800BE" w14:textId="5AFB96D8" w:rsidR="0061667A" w:rsidRPr="00BC211A" w:rsidRDefault="0061667A" w:rsidP="0061667A">
      <w:pPr>
        <w:ind w:left="851"/>
        <w:jc w:val="both"/>
        <w:rPr>
          <w:rFonts w:ascii="Arial" w:hAnsi="Arial" w:cs="Arial"/>
          <w:sz w:val="21"/>
          <w:szCs w:val="21"/>
        </w:rPr>
      </w:pPr>
      <w:r w:rsidRPr="00BC211A">
        <w:rPr>
          <w:rFonts w:ascii="Arial" w:hAnsi="Arial" w:cs="Arial"/>
          <w:i/>
          <w:iCs/>
          <w:sz w:val="21"/>
          <w:szCs w:val="21"/>
        </w:rPr>
        <w:t>«</w:t>
      </w:r>
      <w:r w:rsidR="00C440D6" w:rsidRPr="00BC211A">
        <w:rPr>
          <w:rFonts w:ascii="Arial" w:hAnsi="Arial" w:cs="Arial"/>
          <w:i/>
          <w:iCs/>
          <w:sz w:val="21"/>
          <w:szCs w:val="21"/>
        </w:rPr>
        <w:t xml:space="preserve">Ως κορυφαίος </w:t>
      </w:r>
      <w:proofErr w:type="spellStart"/>
      <w:r w:rsidRPr="00BC211A">
        <w:rPr>
          <w:rFonts w:ascii="Arial" w:hAnsi="Arial" w:cs="Arial"/>
          <w:i/>
          <w:iCs/>
          <w:sz w:val="21"/>
          <w:szCs w:val="21"/>
        </w:rPr>
        <w:t>πάροχος</w:t>
      </w:r>
      <w:proofErr w:type="spellEnd"/>
      <w:r w:rsidRPr="00BC211A">
        <w:rPr>
          <w:rFonts w:ascii="Arial" w:hAnsi="Arial" w:cs="Arial"/>
          <w:i/>
          <w:iCs/>
          <w:sz w:val="21"/>
          <w:szCs w:val="21"/>
        </w:rPr>
        <w:t xml:space="preserve"> </w:t>
      </w:r>
      <w:r w:rsidR="00C440D6" w:rsidRPr="00BC211A">
        <w:rPr>
          <w:rFonts w:ascii="Arial" w:hAnsi="Arial" w:cs="Arial"/>
          <w:i/>
          <w:iCs/>
          <w:sz w:val="21"/>
          <w:szCs w:val="21"/>
        </w:rPr>
        <w:t>ψηφιακ</w:t>
      </w:r>
      <w:r w:rsidRPr="00BC211A">
        <w:rPr>
          <w:rFonts w:ascii="Arial" w:hAnsi="Arial" w:cs="Arial"/>
          <w:i/>
          <w:iCs/>
          <w:sz w:val="21"/>
          <w:szCs w:val="21"/>
        </w:rPr>
        <w:t>ών υπηρεσιών</w:t>
      </w:r>
      <w:r w:rsidR="00C440D6" w:rsidRPr="00BC211A">
        <w:rPr>
          <w:rFonts w:ascii="Arial" w:hAnsi="Arial" w:cs="Arial"/>
          <w:i/>
          <w:iCs/>
          <w:sz w:val="21"/>
          <w:szCs w:val="21"/>
        </w:rPr>
        <w:t xml:space="preserve">, αναλαμβάνουμε την ευθύνη που μας αναλογεί και τον ρόλο μας για την </w:t>
      </w:r>
      <w:r w:rsidRPr="00BC211A">
        <w:rPr>
          <w:rFonts w:ascii="Arial" w:hAnsi="Arial" w:cs="Arial"/>
          <w:i/>
          <w:iCs/>
          <w:sz w:val="21"/>
          <w:szCs w:val="21"/>
        </w:rPr>
        <w:t xml:space="preserve">ενίσχυση της πράσινης </w:t>
      </w:r>
      <w:r w:rsidR="00C440D6" w:rsidRPr="00BC211A">
        <w:rPr>
          <w:rFonts w:ascii="Arial" w:hAnsi="Arial" w:cs="Arial"/>
          <w:i/>
          <w:iCs/>
          <w:sz w:val="21"/>
          <w:szCs w:val="21"/>
        </w:rPr>
        <w:t>οικονομία</w:t>
      </w:r>
      <w:r w:rsidRPr="00BC211A">
        <w:rPr>
          <w:rFonts w:ascii="Arial" w:hAnsi="Arial" w:cs="Arial"/>
          <w:i/>
          <w:iCs/>
          <w:sz w:val="21"/>
          <w:szCs w:val="21"/>
        </w:rPr>
        <w:t>ς</w:t>
      </w:r>
      <w:r w:rsidR="00C440D6" w:rsidRPr="00BC211A">
        <w:rPr>
          <w:rFonts w:ascii="Arial" w:hAnsi="Arial" w:cs="Arial"/>
          <w:i/>
          <w:iCs/>
          <w:sz w:val="21"/>
          <w:szCs w:val="21"/>
        </w:rPr>
        <w:t>, τη</w:t>
      </w:r>
      <w:r w:rsidRPr="00BC211A">
        <w:rPr>
          <w:rFonts w:ascii="Arial" w:hAnsi="Arial" w:cs="Arial"/>
          <w:i/>
          <w:iCs/>
          <w:sz w:val="21"/>
          <w:szCs w:val="21"/>
        </w:rPr>
        <w:t>ς</w:t>
      </w:r>
      <w:r w:rsidR="00C440D6" w:rsidRPr="00BC211A">
        <w:rPr>
          <w:rFonts w:ascii="Arial" w:hAnsi="Arial" w:cs="Arial"/>
          <w:i/>
          <w:iCs/>
          <w:sz w:val="21"/>
          <w:szCs w:val="21"/>
        </w:rPr>
        <w:t xml:space="preserve"> κοινωνική</w:t>
      </w:r>
      <w:r w:rsidRPr="00BC211A">
        <w:rPr>
          <w:rFonts w:ascii="Arial" w:hAnsi="Arial" w:cs="Arial"/>
          <w:i/>
          <w:iCs/>
          <w:sz w:val="21"/>
          <w:szCs w:val="21"/>
        </w:rPr>
        <w:t>ς</w:t>
      </w:r>
      <w:r w:rsidR="00C440D6" w:rsidRPr="00BC211A">
        <w:rPr>
          <w:rFonts w:ascii="Arial" w:hAnsi="Arial" w:cs="Arial"/>
          <w:i/>
          <w:iCs/>
          <w:sz w:val="21"/>
          <w:szCs w:val="21"/>
        </w:rPr>
        <w:t xml:space="preserve"> σταθερότητα</w:t>
      </w:r>
      <w:r w:rsidRPr="00BC211A">
        <w:rPr>
          <w:rFonts w:ascii="Arial" w:hAnsi="Arial" w:cs="Arial"/>
          <w:i/>
          <w:iCs/>
          <w:sz w:val="21"/>
          <w:szCs w:val="21"/>
        </w:rPr>
        <w:t>ς</w:t>
      </w:r>
      <w:r w:rsidR="00C440D6" w:rsidRPr="00BC211A">
        <w:rPr>
          <w:rFonts w:ascii="Arial" w:hAnsi="Arial" w:cs="Arial"/>
          <w:i/>
          <w:iCs/>
          <w:sz w:val="21"/>
          <w:szCs w:val="21"/>
        </w:rPr>
        <w:t xml:space="preserve"> και τη</w:t>
      </w:r>
      <w:r w:rsidRPr="00BC211A">
        <w:rPr>
          <w:rFonts w:ascii="Arial" w:hAnsi="Arial" w:cs="Arial"/>
          <w:i/>
          <w:iCs/>
          <w:sz w:val="21"/>
          <w:szCs w:val="21"/>
        </w:rPr>
        <w:t>ς</w:t>
      </w:r>
      <w:r w:rsidR="00C440D6" w:rsidRPr="00BC211A">
        <w:rPr>
          <w:rFonts w:ascii="Arial" w:hAnsi="Arial" w:cs="Arial"/>
          <w:i/>
          <w:iCs/>
          <w:sz w:val="21"/>
          <w:szCs w:val="21"/>
        </w:rPr>
        <w:t xml:space="preserve"> βιώσιμη</w:t>
      </w:r>
      <w:r w:rsidRPr="00BC211A">
        <w:rPr>
          <w:rFonts w:ascii="Arial" w:hAnsi="Arial" w:cs="Arial"/>
          <w:i/>
          <w:iCs/>
          <w:sz w:val="21"/>
          <w:szCs w:val="21"/>
        </w:rPr>
        <w:t>ς</w:t>
      </w:r>
      <w:r w:rsidR="00C440D6" w:rsidRPr="00BC211A">
        <w:rPr>
          <w:rFonts w:ascii="Arial" w:hAnsi="Arial" w:cs="Arial"/>
          <w:i/>
          <w:iCs/>
          <w:sz w:val="21"/>
          <w:szCs w:val="21"/>
        </w:rPr>
        <w:t xml:space="preserve"> ανάπτυξη</w:t>
      </w:r>
      <w:r w:rsidRPr="00BC211A">
        <w:rPr>
          <w:rFonts w:ascii="Arial" w:hAnsi="Arial" w:cs="Arial"/>
          <w:i/>
          <w:iCs/>
          <w:sz w:val="21"/>
          <w:szCs w:val="21"/>
        </w:rPr>
        <w:t>ς</w:t>
      </w:r>
      <w:r w:rsidR="00C440D6" w:rsidRPr="00BC211A">
        <w:rPr>
          <w:rFonts w:ascii="Arial" w:hAnsi="Arial" w:cs="Arial"/>
          <w:i/>
          <w:iCs/>
          <w:sz w:val="21"/>
          <w:szCs w:val="21"/>
        </w:rPr>
        <w:t xml:space="preserve"> στην Ευρώπη. Με το COSMOTE </w:t>
      </w:r>
      <w:r w:rsidRPr="00BC211A">
        <w:rPr>
          <w:rFonts w:ascii="Arial" w:hAnsi="Arial" w:cs="Arial"/>
          <w:i/>
          <w:iCs/>
          <w:sz w:val="21"/>
          <w:szCs w:val="21"/>
          <w:lang w:val="en-US"/>
        </w:rPr>
        <w:t>BLUE</w:t>
      </w:r>
      <w:r w:rsidR="00C440D6" w:rsidRPr="00BC211A">
        <w:rPr>
          <w:rFonts w:ascii="Arial" w:hAnsi="Arial" w:cs="Arial"/>
          <w:i/>
          <w:iCs/>
          <w:sz w:val="21"/>
          <w:szCs w:val="21"/>
        </w:rPr>
        <w:t xml:space="preserve">, κάνουμε πράξη </w:t>
      </w:r>
      <w:r w:rsidRPr="00BC211A">
        <w:rPr>
          <w:rFonts w:ascii="Arial" w:hAnsi="Arial" w:cs="Arial"/>
          <w:i/>
          <w:iCs/>
          <w:sz w:val="21"/>
          <w:szCs w:val="21"/>
        </w:rPr>
        <w:t xml:space="preserve">τη δέσμευσή μας </w:t>
      </w:r>
      <w:r w:rsidR="004A26A7">
        <w:rPr>
          <w:rFonts w:ascii="Arial" w:hAnsi="Arial" w:cs="Arial"/>
          <w:i/>
          <w:iCs/>
          <w:sz w:val="21"/>
          <w:szCs w:val="21"/>
        </w:rPr>
        <w:t>και στηρίζουμε τη βιώσιμη ανάπτυξη στην Ελλάδα</w:t>
      </w:r>
      <w:r w:rsidR="00C440D6" w:rsidRPr="00BC211A">
        <w:rPr>
          <w:rFonts w:ascii="Arial" w:hAnsi="Arial" w:cs="Arial"/>
          <w:i/>
          <w:iCs/>
          <w:sz w:val="21"/>
          <w:szCs w:val="21"/>
        </w:rPr>
        <w:t xml:space="preserve">. Όταν σκέφτομαι το μέλλον της Ευρώπης, βλέπω γαλάζια νερά χωρίς </w:t>
      </w:r>
      <w:r w:rsidR="00C440D6" w:rsidRPr="00BC211A">
        <w:rPr>
          <w:rFonts w:ascii="Arial" w:hAnsi="Arial" w:cs="Arial"/>
          <w:i/>
          <w:iCs/>
          <w:sz w:val="21"/>
          <w:szCs w:val="21"/>
        </w:rPr>
        <w:lastRenderedPageBreak/>
        <w:t>σκουπίδια</w:t>
      </w:r>
      <w:r w:rsidR="004A26A7">
        <w:rPr>
          <w:rFonts w:ascii="Arial" w:hAnsi="Arial" w:cs="Arial"/>
          <w:i/>
          <w:iCs/>
          <w:sz w:val="21"/>
          <w:szCs w:val="21"/>
        </w:rPr>
        <w:t>,</w:t>
      </w:r>
      <w:r w:rsidR="00C440D6" w:rsidRPr="00BC211A">
        <w:rPr>
          <w:rFonts w:ascii="Arial" w:hAnsi="Arial" w:cs="Arial"/>
          <w:i/>
          <w:iCs/>
          <w:sz w:val="21"/>
          <w:szCs w:val="21"/>
        </w:rPr>
        <w:t xml:space="preserve"> και πράσινα δίκτυα</w:t>
      </w:r>
      <w:r w:rsidR="004A26A7">
        <w:rPr>
          <w:rFonts w:ascii="Arial" w:hAnsi="Arial" w:cs="Arial"/>
          <w:i/>
          <w:iCs/>
          <w:sz w:val="21"/>
          <w:szCs w:val="21"/>
        </w:rPr>
        <w:t xml:space="preserve"> που αποτελούν </w:t>
      </w:r>
      <w:r w:rsidRPr="00BC211A">
        <w:rPr>
          <w:rFonts w:ascii="Arial" w:hAnsi="Arial" w:cs="Arial"/>
          <w:i/>
          <w:iCs/>
          <w:sz w:val="21"/>
          <w:szCs w:val="21"/>
        </w:rPr>
        <w:t>πολύτιμα κεφάλαια για τις επόμενες γενιές.»</w:t>
      </w:r>
      <w:r w:rsidRPr="00BC211A">
        <w:rPr>
          <w:rFonts w:ascii="Arial" w:hAnsi="Arial" w:cs="Arial"/>
          <w:sz w:val="21"/>
          <w:szCs w:val="21"/>
        </w:rPr>
        <w:t xml:space="preserve">, δήλωσε η κα </w:t>
      </w:r>
      <w:r w:rsidRPr="00BC211A">
        <w:rPr>
          <w:rFonts w:ascii="Arial" w:hAnsi="Arial" w:cs="Arial"/>
          <w:sz w:val="21"/>
          <w:szCs w:val="21"/>
          <w:lang w:val="en-US"/>
        </w:rPr>
        <w:t>Dominique</w:t>
      </w:r>
      <w:r w:rsidRPr="00BC211A">
        <w:rPr>
          <w:rFonts w:ascii="Arial" w:hAnsi="Arial" w:cs="Arial"/>
          <w:sz w:val="21"/>
          <w:szCs w:val="21"/>
        </w:rPr>
        <w:t xml:space="preserve"> </w:t>
      </w:r>
      <w:r w:rsidRPr="00BC211A">
        <w:rPr>
          <w:rFonts w:ascii="Arial" w:hAnsi="Arial" w:cs="Arial"/>
          <w:sz w:val="21"/>
          <w:szCs w:val="21"/>
          <w:lang w:val="en-US"/>
        </w:rPr>
        <w:t>Leroy</w:t>
      </w:r>
      <w:r w:rsidRPr="00BC211A">
        <w:rPr>
          <w:rFonts w:ascii="Arial" w:hAnsi="Arial" w:cs="Arial"/>
          <w:sz w:val="21"/>
          <w:szCs w:val="21"/>
        </w:rPr>
        <w:t xml:space="preserve">, μέλος του Διοικητικού Συμβουλίου της </w:t>
      </w:r>
      <w:r w:rsidRPr="00BC211A">
        <w:rPr>
          <w:rFonts w:ascii="Arial" w:hAnsi="Arial" w:cs="Arial"/>
          <w:sz w:val="21"/>
          <w:szCs w:val="21"/>
          <w:lang w:val="en-US"/>
        </w:rPr>
        <w:t>Deutsche</w:t>
      </w:r>
      <w:r w:rsidRPr="00BC211A">
        <w:rPr>
          <w:rFonts w:ascii="Arial" w:hAnsi="Arial" w:cs="Arial"/>
          <w:sz w:val="21"/>
          <w:szCs w:val="21"/>
        </w:rPr>
        <w:t xml:space="preserve"> </w:t>
      </w:r>
      <w:r w:rsidRPr="00BC211A">
        <w:rPr>
          <w:rFonts w:ascii="Arial" w:hAnsi="Arial" w:cs="Arial"/>
          <w:sz w:val="21"/>
          <w:szCs w:val="21"/>
          <w:lang w:val="en-US"/>
        </w:rPr>
        <w:t>Telekom</w:t>
      </w:r>
      <w:r w:rsidRPr="00BC211A">
        <w:rPr>
          <w:rFonts w:ascii="Arial" w:hAnsi="Arial" w:cs="Arial"/>
          <w:sz w:val="21"/>
          <w:szCs w:val="21"/>
        </w:rPr>
        <w:t xml:space="preserve">, </w:t>
      </w:r>
      <w:r w:rsidR="00A82C4F">
        <w:rPr>
          <w:rFonts w:ascii="Arial" w:hAnsi="Arial" w:cs="Arial"/>
          <w:sz w:val="21"/>
          <w:szCs w:val="21"/>
        </w:rPr>
        <w:t>υπεύθυνη</w:t>
      </w:r>
      <w:r w:rsidRPr="00BC211A">
        <w:rPr>
          <w:rFonts w:ascii="Arial" w:hAnsi="Arial" w:cs="Arial"/>
          <w:sz w:val="21"/>
          <w:szCs w:val="21"/>
        </w:rPr>
        <w:t xml:space="preserve"> για την Ευρώπη. </w:t>
      </w:r>
    </w:p>
    <w:p w14:paraId="10142477" w14:textId="6FC797AF" w:rsidR="00D95105" w:rsidRPr="00BC211A" w:rsidRDefault="00D95105" w:rsidP="00C226C2">
      <w:pPr>
        <w:ind w:left="851" w:right="-166"/>
        <w:jc w:val="both"/>
        <w:rPr>
          <w:rFonts w:ascii="Arial" w:hAnsi="Arial" w:cs="Arial"/>
          <w:sz w:val="21"/>
          <w:szCs w:val="21"/>
        </w:rPr>
      </w:pPr>
    </w:p>
    <w:p w14:paraId="19EE108C" w14:textId="196408FF" w:rsidR="00AC0440" w:rsidRDefault="00AC0440" w:rsidP="00C226C2">
      <w:pPr>
        <w:ind w:left="851" w:right="-166"/>
        <w:jc w:val="both"/>
        <w:rPr>
          <w:rFonts w:ascii="Arial" w:hAnsi="Arial" w:cs="Arial"/>
          <w:sz w:val="21"/>
          <w:szCs w:val="21"/>
        </w:rPr>
      </w:pPr>
      <w:bookmarkStart w:id="3" w:name="_Hlk138669658"/>
      <w:r w:rsidRPr="00BC211A">
        <w:rPr>
          <w:rFonts w:ascii="Arial" w:hAnsi="Arial" w:cs="Arial"/>
          <w:i/>
          <w:iCs/>
          <w:sz w:val="21"/>
          <w:szCs w:val="21"/>
        </w:rPr>
        <w:t>«Η Ελλάδα είναι η χώρα του απέραντου γαλάζιου. Οι θάλασσές μας είναι ό,τι πολυτιμότερο διαθέτουμε</w:t>
      </w:r>
      <w:r w:rsidR="001B6585" w:rsidRPr="00BC211A">
        <w:rPr>
          <w:rFonts w:ascii="Arial" w:hAnsi="Arial" w:cs="Arial"/>
          <w:i/>
          <w:iCs/>
          <w:sz w:val="21"/>
          <w:szCs w:val="21"/>
        </w:rPr>
        <w:t>: π</w:t>
      </w:r>
      <w:r w:rsidR="00847367" w:rsidRPr="00BC211A">
        <w:rPr>
          <w:rFonts w:ascii="Arial" w:hAnsi="Arial" w:cs="Arial"/>
          <w:i/>
          <w:iCs/>
          <w:sz w:val="21"/>
          <w:szCs w:val="21"/>
        </w:rPr>
        <w:t>ηγή οξυγόνου, πηγή ζωή</w:t>
      </w:r>
      <w:r w:rsidR="00EE1249" w:rsidRPr="00BC211A">
        <w:rPr>
          <w:rFonts w:ascii="Arial" w:hAnsi="Arial" w:cs="Arial"/>
          <w:i/>
          <w:iCs/>
          <w:sz w:val="21"/>
          <w:szCs w:val="21"/>
        </w:rPr>
        <w:t xml:space="preserve">ς και </w:t>
      </w:r>
      <w:r w:rsidR="00847367" w:rsidRPr="00BC211A">
        <w:rPr>
          <w:rFonts w:ascii="Arial" w:hAnsi="Arial" w:cs="Arial"/>
          <w:i/>
          <w:iCs/>
          <w:sz w:val="21"/>
          <w:szCs w:val="21"/>
        </w:rPr>
        <w:t>τροφής. Οφείλουμε στις τωρινές και επόμενες γενιές</w:t>
      </w:r>
      <w:r w:rsidR="00D40E14" w:rsidRPr="00BC211A">
        <w:rPr>
          <w:rFonts w:ascii="Arial" w:hAnsi="Arial" w:cs="Arial"/>
          <w:i/>
          <w:iCs/>
          <w:sz w:val="21"/>
          <w:szCs w:val="21"/>
        </w:rPr>
        <w:t>,</w:t>
      </w:r>
      <w:r w:rsidR="00847367" w:rsidRPr="00BC211A">
        <w:rPr>
          <w:rFonts w:ascii="Arial" w:hAnsi="Arial" w:cs="Arial"/>
          <w:i/>
          <w:iCs/>
          <w:sz w:val="21"/>
          <w:szCs w:val="21"/>
        </w:rPr>
        <w:t xml:space="preserve"> </w:t>
      </w:r>
      <w:r w:rsidR="00147F7F" w:rsidRPr="00BC211A">
        <w:rPr>
          <w:rFonts w:ascii="Arial" w:hAnsi="Arial" w:cs="Arial"/>
          <w:i/>
          <w:iCs/>
          <w:sz w:val="21"/>
          <w:szCs w:val="21"/>
        </w:rPr>
        <w:t>να τις προστατέψουμε</w:t>
      </w:r>
      <w:r w:rsidR="00847367" w:rsidRPr="00BC211A">
        <w:rPr>
          <w:rFonts w:ascii="Arial" w:hAnsi="Arial" w:cs="Arial"/>
          <w:i/>
          <w:iCs/>
          <w:sz w:val="21"/>
          <w:szCs w:val="21"/>
        </w:rPr>
        <w:t>. Γι</w:t>
      </w:r>
      <w:r w:rsidR="00147F7F" w:rsidRPr="00BC211A">
        <w:rPr>
          <w:rFonts w:ascii="Arial" w:hAnsi="Arial" w:cs="Arial"/>
          <w:i/>
          <w:iCs/>
          <w:sz w:val="21"/>
          <w:szCs w:val="21"/>
        </w:rPr>
        <w:t>’</w:t>
      </w:r>
      <w:r w:rsidR="00847367" w:rsidRPr="00BC211A">
        <w:rPr>
          <w:rFonts w:ascii="Arial" w:hAnsi="Arial" w:cs="Arial"/>
          <w:i/>
          <w:iCs/>
          <w:sz w:val="21"/>
          <w:szCs w:val="21"/>
        </w:rPr>
        <w:t xml:space="preserve"> αυτό αναλαμβάνουμε αυτή τη μεγάλη πρωτοβουλία</w:t>
      </w:r>
      <w:r w:rsidR="00147F7F" w:rsidRPr="00BC211A">
        <w:rPr>
          <w:rFonts w:ascii="Arial" w:hAnsi="Arial" w:cs="Arial"/>
          <w:i/>
          <w:iCs/>
          <w:sz w:val="21"/>
          <w:szCs w:val="21"/>
        </w:rPr>
        <w:t>,</w:t>
      </w:r>
      <w:r w:rsidR="00847367" w:rsidRPr="00BC211A">
        <w:rPr>
          <w:rFonts w:ascii="Arial" w:hAnsi="Arial" w:cs="Arial"/>
          <w:i/>
          <w:iCs/>
          <w:sz w:val="21"/>
          <w:szCs w:val="21"/>
        </w:rPr>
        <w:t xml:space="preserve"> να καθαρίσουμε </w:t>
      </w:r>
      <w:r w:rsidR="000E5EA6" w:rsidRPr="00BC211A">
        <w:rPr>
          <w:rFonts w:ascii="Arial" w:hAnsi="Arial" w:cs="Arial"/>
          <w:i/>
          <w:iCs/>
          <w:sz w:val="21"/>
          <w:szCs w:val="21"/>
        </w:rPr>
        <w:t>τις θάλασσες</w:t>
      </w:r>
      <w:r w:rsidR="00847367" w:rsidRPr="00BC211A">
        <w:rPr>
          <w:rFonts w:ascii="Arial" w:hAnsi="Arial" w:cs="Arial"/>
          <w:i/>
          <w:iCs/>
          <w:sz w:val="21"/>
          <w:szCs w:val="21"/>
        </w:rPr>
        <w:t xml:space="preserve"> από το πλαστικό και </w:t>
      </w:r>
      <w:r w:rsidR="00141E92" w:rsidRPr="00BC211A">
        <w:rPr>
          <w:rFonts w:ascii="Arial" w:hAnsi="Arial" w:cs="Arial"/>
          <w:i/>
          <w:iCs/>
          <w:sz w:val="21"/>
          <w:szCs w:val="21"/>
        </w:rPr>
        <w:t xml:space="preserve">τα απορρίμματα. </w:t>
      </w:r>
      <w:r w:rsidR="00147F7F" w:rsidRPr="00BC211A">
        <w:rPr>
          <w:rFonts w:ascii="Arial" w:hAnsi="Arial" w:cs="Arial"/>
          <w:i/>
          <w:iCs/>
          <w:sz w:val="21"/>
          <w:szCs w:val="21"/>
        </w:rPr>
        <w:t>Με</w:t>
      </w:r>
      <w:r w:rsidR="00141E92" w:rsidRPr="00BC211A">
        <w:rPr>
          <w:rFonts w:ascii="Arial" w:hAnsi="Arial" w:cs="Arial"/>
          <w:i/>
          <w:iCs/>
          <w:sz w:val="21"/>
          <w:szCs w:val="21"/>
        </w:rPr>
        <w:t xml:space="preserve"> τη βιώσιμη ανάπτυξη στην καρδιά κάθε δράσης </w:t>
      </w:r>
      <w:r w:rsidR="00C226C2" w:rsidRPr="00BC211A">
        <w:rPr>
          <w:rFonts w:ascii="Arial" w:hAnsi="Arial" w:cs="Arial"/>
          <w:i/>
          <w:iCs/>
          <w:sz w:val="21"/>
          <w:szCs w:val="21"/>
        </w:rPr>
        <w:t>μας, εργαζόμαστε συνεχώς για έναν κόσμο καλύτερο για όλους.»</w:t>
      </w:r>
      <w:r w:rsidR="00EF2DD7" w:rsidRPr="00BC211A">
        <w:rPr>
          <w:rFonts w:ascii="Arial" w:hAnsi="Arial" w:cs="Arial"/>
          <w:i/>
          <w:iCs/>
          <w:sz w:val="21"/>
          <w:szCs w:val="21"/>
        </w:rPr>
        <w:t>,</w:t>
      </w:r>
      <w:r w:rsidR="00147F7F" w:rsidRPr="00BC211A">
        <w:rPr>
          <w:rFonts w:ascii="Arial" w:hAnsi="Arial" w:cs="Arial"/>
          <w:sz w:val="21"/>
          <w:szCs w:val="21"/>
        </w:rPr>
        <w:t xml:space="preserve"> </w:t>
      </w:r>
      <w:r w:rsidR="00EF2DD7" w:rsidRPr="00BC211A">
        <w:rPr>
          <w:rFonts w:ascii="Arial" w:hAnsi="Arial" w:cs="Arial"/>
          <w:sz w:val="21"/>
          <w:szCs w:val="21"/>
        </w:rPr>
        <w:t>δήλωσε ο</w:t>
      </w:r>
      <w:r w:rsidR="00147F7F" w:rsidRPr="00BC211A">
        <w:rPr>
          <w:rFonts w:ascii="Arial" w:hAnsi="Arial" w:cs="Arial"/>
          <w:sz w:val="21"/>
          <w:szCs w:val="21"/>
        </w:rPr>
        <w:t xml:space="preserve"> Πρόεδρος και Διευθύνων Σύμβουλος του Ομίλου ΟΤΕ, </w:t>
      </w:r>
      <w:r w:rsidR="00EF2DD7" w:rsidRPr="00BC211A">
        <w:rPr>
          <w:rFonts w:ascii="Arial" w:hAnsi="Arial" w:cs="Arial"/>
          <w:sz w:val="21"/>
          <w:szCs w:val="21"/>
        </w:rPr>
        <w:t xml:space="preserve">κ. Μιχάλης Τσαμάζ. </w:t>
      </w:r>
    </w:p>
    <w:p w14:paraId="2DB9CF1E" w14:textId="4C4B7961" w:rsidR="00DE1288" w:rsidRDefault="00DE1288" w:rsidP="00C226C2">
      <w:pPr>
        <w:ind w:left="851" w:right="-166"/>
        <w:jc w:val="both"/>
        <w:rPr>
          <w:rFonts w:ascii="Arial" w:hAnsi="Arial" w:cs="Arial"/>
          <w:i/>
          <w:iCs/>
          <w:sz w:val="21"/>
          <w:szCs w:val="21"/>
        </w:rPr>
      </w:pPr>
    </w:p>
    <w:p w14:paraId="056C51AC" w14:textId="27B8867D" w:rsidR="00DE1288" w:rsidRPr="00422B5E" w:rsidRDefault="00422B5E" w:rsidP="00DE1288">
      <w:pPr>
        <w:ind w:left="85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«</w:t>
      </w:r>
      <w:r w:rsidR="00DE1288" w:rsidRPr="00DE1288">
        <w:rPr>
          <w:rFonts w:ascii="Arial" w:hAnsi="Arial" w:cs="Arial"/>
          <w:i/>
          <w:iCs/>
          <w:sz w:val="21"/>
          <w:szCs w:val="21"/>
        </w:rPr>
        <w:t xml:space="preserve">Το όραμά μας στην </w:t>
      </w:r>
      <w:r>
        <w:rPr>
          <w:rFonts w:ascii="Arial" w:hAnsi="Arial" w:cs="Arial"/>
          <w:i/>
          <w:iCs/>
          <w:sz w:val="21"/>
          <w:szCs w:val="21"/>
        </w:rPr>
        <w:t>«</w:t>
      </w:r>
      <w:proofErr w:type="spellStart"/>
      <w:r w:rsidR="00DE1288" w:rsidRPr="00DE1288">
        <w:rPr>
          <w:rFonts w:ascii="Arial" w:hAnsi="Arial" w:cs="Arial"/>
          <w:i/>
          <w:iCs/>
          <w:sz w:val="21"/>
          <w:szCs w:val="21"/>
        </w:rPr>
        <w:t>Εναλεία</w:t>
      </w:r>
      <w:proofErr w:type="spellEnd"/>
      <w:r>
        <w:rPr>
          <w:rFonts w:ascii="Arial" w:hAnsi="Arial" w:cs="Arial"/>
          <w:i/>
          <w:iCs/>
          <w:sz w:val="21"/>
          <w:szCs w:val="21"/>
        </w:rPr>
        <w:t>»</w:t>
      </w:r>
      <w:r w:rsidR="00DE1288" w:rsidRPr="00DE1288">
        <w:rPr>
          <w:rFonts w:ascii="Arial" w:hAnsi="Arial" w:cs="Arial"/>
          <w:i/>
          <w:iCs/>
          <w:sz w:val="21"/>
          <w:szCs w:val="21"/>
        </w:rPr>
        <w:t xml:space="preserve"> είναι να δημιουργ</w:t>
      </w:r>
      <w:r w:rsidR="002D384F">
        <w:rPr>
          <w:rFonts w:ascii="Arial" w:hAnsi="Arial" w:cs="Arial"/>
          <w:i/>
          <w:iCs/>
          <w:sz w:val="21"/>
          <w:szCs w:val="21"/>
        </w:rPr>
        <w:t>ούμε</w:t>
      </w:r>
      <w:r w:rsidR="00DE1288" w:rsidRPr="00DE1288">
        <w:rPr>
          <w:rFonts w:ascii="Arial" w:hAnsi="Arial" w:cs="Arial"/>
          <w:i/>
          <w:iCs/>
          <w:sz w:val="21"/>
          <w:szCs w:val="21"/>
        </w:rPr>
        <w:t xml:space="preserve"> </w:t>
      </w:r>
      <w:r w:rsidR="001B5F52">
        <w:rPr>
          <w:rFonts w:ascii="Arial" w:hAnsi="Arial" w:cs="Arial"/>
          <w:i/>
          <w:iCs/>
          <w:sz w:val="21"/>
          <w:szCs w:val="21"/>
        </w:rPr>
        <w:t xml:space="preserve">αμοιβαία </w:t>
      </w:r>
      <w:r w:rsidR="00DE1288">
        <w:rPr>
          <w:rFonts w:ascii="Arial" w:hAnsi="Arial" w:cs="Arial"/>
          <w:i/>
          <w:iCs/>
          <w:sz w:val="21"/>
          <w:szCs w:val="21"/>
        </w:rPr>
        <w:t>επωφελείς</w:t>
      </w:r>
      <w:r w:rsidR="00DE1288" w:rsidRPr="00DE1288">
        <w:rPr>
          <w:rFonts w:ascii="Arial" w:hAnsi="Arial" w:cs="Arial"/>
          <w:i/>
          <w:iCs/>
          <w:sz w:val="21"/>
          <w:szCs w:val="21"/>
        </w:rPr>
        <w:t xml:space="preserve"> σχέσεις μεταξύ των κοινωνιών και της θάλασσας</w:t>
      </w:r>
      <w:r w:rsidR="002F5E16">
        <w:rPr>
          <w:rFonts w:ascii="Arial" w:hAnsi="Arial" w:cs="Arial"/>
          <w:i/>
          <w:iCs/>
          <w:sz w:val="21"/>
          <w:szCs w:val="21"/>
        </w:rPr>
        <w:t xml:space="preserve"> και </w:t>
      </w:r>
      <w:r w:rsidR="00DE1288" w:rsidRPr="00DE1288">
        <w:rPr>
          <w:rFonts w:ascii="Arial" w:hAnsi="Arial" w:cs="Arial"/>
          <w:i/>
          <w:iCs/>
          <w:sz w:val="21"/>
          <w:szCs w:val="21"/>
        </w:rPr>
        <w:t>να μπορούμε να ζούμε αρμονικά μαζί με το θαλάσσιο οικοσύστημα.</w:t>
      </w:r>
      <w:r w:rsidR="00DE1288">
        <w:rPr>
          <w:rFonts w:ascii="Arial" w:hAnsi="Arial" w:cs="Arial"/>
          <w:i/>
          <w:iCs/>
          <w:sz w:val="21"/>
          <w:szCs w:val="21"/>
        </w:rPr>
        <w:t xml:space="preserve"> </w:t>
      </w:r>
      <w:r w:rsidR="00DE1288" w:rsidRPr="00DE1288">
        <w:rPr>
          <w:rFonts w:ascii="Arial" w:hAnsi="Arial" w:cs="Arial"/>
          <w:i/>
          <w:iCs/>
          <w:sz w:val="21"/>
          <w:szCs w:val="21"/>
        </w:rPr>
        <w:t xml:space="preserve">Για αυτό είναι πολύ σημαντική η στρατηγική συνεργασία μας με την </w:t>
      </w:r>
      <w:r w:rsidR="00DE1288">
        <w:rPr>
          <w:rFonts w:ascii="Arial" w:hAnsi="Arial" w:cs="Arial"/>
          <w:i/>
          <w:iCs/>
          <w:sz w:val="21"/>
          <w:szCs w:val="21"/>
          <w:lang w:val="en-US"/>
        </w:rPr>
        <w:t>COSMOTE</w:t>
      </w:r>
      <w:r w:rsidR="00DE1288" w:rsidRPr="00DE1288">
        <w:rPr>
          <w:rFonts w:ascii="Arial" w:hAnsi="Arial" w:cs="Arial"/>
          <w:i/>
          <w:iCs/>
          <w:sz w:val="21"/>
          <w:szCs w:val="21"/>
        </w:rPr>
        <w:t xml:space="preserve">, μέσω της οποίας θα υλοποιήσουμε ουσιαστικές δράσεις τόσο για τον καθαρισμό των θαλασσών μας από τα πλαστικά, όσο και για την ένταξη αυτού του υλικού στην κυκλική οικονομία, </w:t>
      </w:r>
      <w:r w:rsidR="004A26A7">
        <w:rPr>
          <w:rFonts w:ascii="Arial" w:hAnsi="Arial" w:cs="Arial"/>
          <w:i/>
          <w:iCs/>
          <w:sz w:val="21"/>
          <w:szCs w:val="21"/>
        </w:rPr>
        <w:t>δίνοντας</w:t>
      </w:r>
      <w:r w:rsidR="00DE1288" w:rsidRPr="00DE1288">
        <w:rPr>
          <w:rFonts w:ascii="Arial" w:hAnsi="Arial" w:cs="Arial"/>
          <w:i/>
          <w:iCs/>
          <w:sz w:val="21"/>
          <w:szCs w:val="21"/>
        </w:rPr>
        <w:t xml:space="preserve"> με αυτόν τον τρόπο λύσεις για την πλαστική ρύπανση.</w:t>
      </w:r>
      <w:r>
        <w:rPr>
          <w:rFonts w:ascii="Arial" w:hAnsi="Arial" w:cs="Arial"/>
          <w:i/>
          <w:iCs/>
          <w:sz w:val="21"/>
          <w:szCs w:val="21"/>
        </w:rPr>
        <w:t xml:space="preserve">», </w:t>
      </w:r>
      <w:r>
        <w:rPr>
          <w:rFonts w:ascii="Arial" w:hAnsi="Arial" w:cs="Arial"/>
          <w:sz w:val="21"/>
          <w:szCs w:val="21"/>
        </w:rPr>
        <w:t xml:space="preserve">δήλωσε ο κ. Λευτέρης </w:t>
      </w:r>
      <w:proofErr w:type="spellStart"/>
      <w:r>
        <w:rPr>
          <w:rFonts w:ascii="Arial" w:hAnsi="Arial" w:cs="Arial"/>
          <w:sz w:val="21"/>
          <w:szCs w:val="21"/>
        </w:rPr>
        <w:t>Αραπάκης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r w:rsidR="002A42E0">
        <w:rPr>
          <w:rFonts w:ascii="Arial" w:hAnsi="Arial" w:cs="Arial"/>
          <w:sz w:val="21"/>
          <w:szCs w:val="21"/>
        </w:rPr>
        <w:t xml:space="preserve">Συνιδρυτής και </w:t>
      </w:r>
      <w:r>
        <w:rPr>
          <w:rFonts w:ascii="Arial" w:hAnsi="Arial" w:cs="Arial"/>
          <w:sz w:val="21"/>
          <w:szCs w:val="21"/>
        </w:rPr>
        <w:t>Διαχειριστής της «</w:t>
      </w:r>
      <w:proofErr w:type="spellStart"/>
      <w:r>
        <w:rPr>
          <w:rFonts w:ascii="Arial" w:hAnsi="Arial" w:cs="Arial"/>
          <w:sz w:val="21"/>
          <w:szCs w:val="21"/>
        </w:rPr>
        <w:t>Εναλεία</w:t>
      </w:r>
      <w:proofErr w:type="spellEnd"/>
      <w:r>
        <w:rPr>
          <w:rFonts w:ascii="Arial" w:hAnsi="Arial" w:cs="Arial"/>
          <w:sz w:val="21"/>
          <w:szCs w:val="21"/>
        </w:rPr>
        <w:t>».</w:t>
      </w:r>
    </w:p>
    <w:p w14:paraId="375B6AC8" w14:textId="31A32FA8" w:rsidR="000019D7" w:rsidRDefault="000019D7" w:rsidP="00C226C2">
      <w:pPr>
        <w:ind w:left="851" w:right="-166"/>
        <w:jc w:val="both"/>
        <w:rPr>
          <w:rFonts w:ascii="Arial" w:hAnsi="Arial" w:cs="Arial"/>
          <w:sz w:val="21"/>
          <w:szCs w:val="21"/>
        </w:rPr>
      </w:pPr>
    </w:p>
    <w:bookmarkEnd w:id="3"/>
    <w:p w14:paraId="538A4BDB" w14:textId="01E451F1" w:rsidR="006412D1" w:rsidRDefault="001B6DF6" w:rsidP="006412D1">
      <w:pPr>
        <w:ind w:left="851" w:right="-166"/>
        <w:jc w:val="both"/>
        <w:rPr>
          <w:rFonts w:ascii="Arial" w:hAnsi="Arial" w:cs="Arial"/>
          <w:sz w:val="21"/>
          <w:szCs w:val="21"/>
        </w:rPr>
      </w:pPr>
      <w:r w:rsidRPr="00BC211A">
        <w:rPr>
          <w:rFonts w:ascii="Arial" w:hAnsi="Arial" w:cs="Arial"/>
          <w:sz w:val="21"/>
          <w:szCs w:val="21"/>
        </w:rPr>
        <w:t xml:space="preserve">Η </w:t>
      </w:r>
      <w:r w:rsidR="00E439CC" w:rsidRPr="00BC211A">
        <w:rPr>
          <w:rFonts w:ascii="Arial" w:hAnsi="Arial" w:cs="Arial"/>
          <w:sz w:val="21"/>
          <w:szCs w:val="21"/>
        </w:rPr>
        <w:t xml:space="preserve">πρωτοβουλία </w:t>
      </w:r>
      <w:r w:rsidR="00B2298B" w:rsidRPr="00BC211A">
        <w:rPr>
          <w:rFonts w:ascii="Arial" w:hAnsi="Arial" w:cs="Arial"/>
          <w:sz w:val="21"/>
          <w:szCs w:val="21"/>
          <w:lang w:val="en-US"/>
        </w:rPr>
        <w:t>COSMOTE</w:t>
      </w:r>
      <w:r w:rsidR="00B2298B" w:rsidRPr="00BC211A">
        <w:rPr>
          <w:rFonts w:ascii="Arial" w:hAnsi="Arial" w:cs="Arial"/>
          <w:sz w:val="21"/>
          <w:szCs w:val="21"/>
        </w:rPr>
        <w:t xml:space="preserve"> </w:t>
      </w:r>
      <w:r w:rsidR="00B2298B" w:rsidRPr="00BC211A">
        <w:rPr>
          <w:rFonts w:ascii="Arial" w:hAnsi="Arial" w:cs="Arial"/>
          <w:sz w:val="21"/>
          <w:szCs w:val="21"/>
          <w:lang w:val="en-US"/>
        </w:rPr>
        <w:t>BLUE</w:t>
      </w:r>
      <w:r w:rsidRPr="00BC211A">
        <w:rPr>
          <w:rFonts w:ascii="Arial" w:hAnsi="Arial" w:cs="Arial"/>
          <w:sz w:val="21"/>
          <w:szCs w:val="21"/>
        </w:rPr>
        <w:t xml:space="preserve"> αποτελεί</w:t>
      </w:r>
      <w:r w:rsidR="001B4C5E" w:rsidRPr="00BC211A">
        <w:rPr>
          <w:rFonts w:ascii="Arial" w:hAnsi="Arial" w:cs="Arial"/>
          <w:sz w:val="21"/>
          <w:szCs w:val="21"/>
        </w:rPr>
        <w:t xml:space="preserve"> </w:t>
      </w:r>
      <w:r w:rsidRPr="00BC211A">
        <w:rPr>
          <w:rFonts w:ascii="Arial" w:hAnsi="Arial" w:cs="Arial"/>
          <w:sz w:val="21"/>
          <w:szCs w:val="21"/>
        </w:rPr>
        <w:t xml:space="preserve">μακροχρόνια δέσμευση της </w:t>
      </w:r>
      <w:r w:rsidRPr="00BC211A">
        <w:rPr>
          <w:rFonts w:ascii="Arial" w:hAnsi="Arial" w:cs="Arial"/>
          <w:sz w:val="21"/>
          <w:szCs w:val="21"/>
          <w:lang w:val="en-US"/>
        </w:rPr>
        <w:t>COSMOTE</w:t>
      </w:r>
      <w:r w:rsidRPr="00BC211A">
        <w:rPr>
          <w:rFonts w:ascii="Arial" w:hAnsi="Arial" w:cs="Arial"/>
          <w:sz w:val="21"/>
          <w:szCs w:val="21"/>
        </w:rPr>
        <w:t xml:space="preserve">, που </w:t>
      </w:r>
      <w:r w:rsidR="00E439CC" w:rsidRPr="00BC211A">
        <w:rPr>
          <w:rFonts w:ascii="Arial" w:hAnsi="Arial" w:cs="Arial"/>
          <w:sz w:val="21"/>
          <w:szCs w:val="21"/>
        </w:rPr>
        <w:t>ενισχύ</w:t>
      </w:r>
      <w:r w:rsidRPr="00BC211A">
        <w:rPr>
          <w:rFonts w:ascii="Arial" w:hAnsi="Arial" w:cs="Arial"/>
          <w:sz w:val="21"/>
          <w:szCs w:val="21"/>
        </w:rPr>
        <w:t>ει</w:t>
      </w:r>
      <w:r w:rsidR="00E439CC" w:rsidRPr="00BC211A">
        <w:rPr>
          <w:rFonts w:ascii="Arial" w:hAnsi="Arial" w:cs="Arial"/>
          <w:sz w:val="21"/>
          <w:szCs w:val="21"/>
        </w:rPr>
        <w:t xml:space="preserve"> </w:t>
      </w:r>
      <w:r w:rsidRPr="00BC211A">
        <w:rPr>
          <w:rFonts w:ascii="Arial" w:hAnsi="Arial" w:cs="Arial"/>
          <w:sz w:val="21"/>
          <w:szCs w:val="21"/>
        </w:rPr>
        <w:t>τ</w:t>
      </w:r>
      <w:r w:rsidR="00B2298B" w:rsidRPr="00BC211A">
        <w:rPr>
          <w:rFonts w:ascii="Arial" w:hAnsi="Arial" w:cs="Arial"/>
          <w:sz w:val="21"/>
          <w:szCs w:val="21"/>
        </w:rPr>
        <w:t xml:space="preserve">η συστηματική περιβαλλοντική δράση </w:t>
      </w:r>
      <w:r w:rsidR="00D40E14" w:rsidRPr="00BC211A">
        <w:rPr>
          <w:rFonts w:ascii="Arial" w:hAnsi="Arial" w:cs="Arial"/>
          <w:sz w:val="21"/>
          <w:szCs w:val="21"/>
        </w:rPr>
        <w:t xml:space="preserve">της </w:t>
      </w:r>
      <w:r w:rsidR="00B2298B" w:rsidRPr="00BC211A">
        <w:rPr>
          <w:rFonts w:ascii="Arial" w:hAnsi="Arial" w:cs="Arial"/>
          <w:sz w:val="21"/>
          <w:szCs w:val="21"/>
        </w:rPr>
        <w:t>στο πλαίσιο της</w:t>
      </w:r>
      <w:r w:rsidR="00622600" w:rsidRPr="00BC211A">
        <w:rPr>
          <w:rFonts w:ascii="Arial" w:hAnsi="Arial" w:cs="Arial"/>
          <w:sz w:val="21"/>
          <w:szCs w:val="21"/>
        </w:rPr>
        <w:t xml:space="preserve"> </w:t>
      </w:r>
      <w:r w:rsidR="00B2298B" w:rsidRPr="00BC211A">
        <w:rPr>
          <w:rFonts w:ascii="Arial" w:hAnsi="Arial" w:cs="Arial"/>
          <w:sz w:val="21"/>
          <w:szCs w:val="21"/>
        </w:rPr>
        <w:t xml:space="preserve">βιώσιμης ανάπτυξης. </w:t>
      </w:r>
      <w:r w:rsidR="00BC211A">
        <w:rPr>
          <w:rFonts w:ascii="Arial" w:hAnsi="Arial" w:cs="Arial"/>
          <w:sz w:val="21"/>
          <w:szCs w:val="21"/>
        </w:rPr>
        <w:t>Θ</w:t>
      </w:r>
      <w:r w:rsidR="004215FB" w:rsidRPr="00BC211A">
        <w:rPr>
          <w:rFonts w:ascii="Arial" w:hAnsi="Arial" w:cs="Arial"/>
          <w:sz w:val="21"/>
          <w:szCs w:val="21"/>
        </w:rPr>
        <w:t xml:space="preserve">α εμπλουτίζεται και με άλλες δράσεις, αποτελώντας </w:t>
      </w:r>
      <w:r w:rsidRPr="00BC211A">
        <w:rPr>
          <w:rFonts w:ascii="Arial" w:hAnsi="Arial" w:cs="Arial"/>
          <w:sz w:val="21"/>
          <w:szCs w:val="21"/>
        </w:rPr>
        <w:t xml:space="preserve">ένα ακόμη βήμα για τη βιωσιμότητα του πλανήτη και τη διασφάλιση της ζωής σε αυτόν. </w:t>
      </w:r>
      <w:r w:rsidR="00E439CC" w:rsidRPr="00BC211A">
        <w:rPr>
          <w:rFonts w:ascii="Arial" w:hAnsi="Arial" w:cs="Arial"/>
          <w:sz w:val="21"/>
          <w:szCs w:val="21"/>
        </w:rPr>
        <w:t xml:space="preserve">Γιατί ένας κόσμος </w:t>
      </w:r>
      <w:r w:rsidR="00F24B2C" w:rsidRPr="00BC211A">
        <w:rPr>
          <w:rFonts w:ascii="Arial" w:hAnsi="Arial" w:cs="Arial"/>
          <w:sz w:val="21"/>
          <w:szCs w:val="21"/>
        </w:rPr>
        <w:t>με καθαρές θάλασσες,</w:t>
      </w:r>
      <w:r w:rsidR="00744497" w:rsidRPr="00BC211A">
        <w:rPr>
          <w:rFonts w:ascii="Arial" w:hAnsi="Arial" w:cs="Arial"/>
          <w:sz w:val="21"/>
          <w:szCs w:val="21"/>
        </w:rPr>
        <w:t xml:space="preserve"> </w:t>
      </w:r>
      <w:r w:rsidR="00E439CC" w:rsidRPr="00BC211A">
        <w:rPr>
          <w:rFonts w:ascii="Arial" w:hAnsi="Arial" w:cs="Arial"/>
          <w:sz w:val="21"/>
          <w:szCs w:val="21"/>
        </w:rPr>
        <w:t>είναι ένας κόσμος καλύτερος για όλους.</w:t>
      </w:r>
    </w:p>
    <w:p w14:paraId="7D2DF1E9" w14:textId="7B8CF316" w:rsidR="000019D7" w:rsidRPr="00B2298B" w:rsidRDefault="000019D7" w:rsidP="00C226C2">
      <w:pPr>
        <w:ind w:left="851" w:right="-166"/>
        <w:jc w:val="both"/>
        <w:rPr>
          <w:rFonts w:ascii="Arial" w:hAnsi="Arial" w:cs="Arial"/>
          <w:sz w:val="21"/>
          <w:szCs w:val="21"/>
        </w:rPr>
      </w:pPr>
    </w:p>
    <w:p w14:paraId="2451A175" w14:textId="77777777" w:rsidR="000019D7" w:rsidRDefault="000019D7" w:rsidP="00C226C2">
      <w:pPr>
        <w:ind w:left="851" w:right="-166"/>
        <w:jc w:val="both"/>
        <w:rPr>
          <w:rFonts w:ascii="Arial" w:hAnsi="Arial" w:cs="Arial"/>
          <w:sz w:val="21"/>
          <w:szCs w:val="21"/>
        </w:rPr>
      </w:pPr>
    </w:p>
    <w:p w14:paraId="2D9A5F83" w14:textId="77777777" w:rsidR="00B128F3" w:rsidRDefault="00B128F3" w:rsidP="00C226C2">
      <w:pPr>
        <w:ind w:left="851" w:right="-166"/>
        <w:jc w:val="both"/>
        <w:rPr>
          <w:rFonts w:ascii="Arial" w:hAnsi="Arial" w:cs="Arial"/>
          <w:sz w:val="21"/>
          <w:szCs w:val="21"/>
        </w:rPr>
      </w:pPr>
    </w:p>
    <w:bookmarkEnd w:id="0"/>
    <w:p w14:paraId="743CE793" w14:textId="6FEB1B74" w:rsidR="001E74C0" w:rsidRPr="0081439F" w:rsidRDefault="001E74C0" w:rsidP="00DD7862">
      <w:pPr>
        <w:ind w:left="851" w:right="-166"/>
        <w:jc w:val="both"/>
        <w:rPr>
          <w:rFonts w:ascii="Arial" w:hAnsi="Arial" w:cs="Arial"/>
          <w:sz w:val="21"/>
          <w:szCs w:val="21"/>
        </w:rPr>
      </w:pPr>
    </w:p>
    <w:sectPr w:rsidR="001E74C0" w:rsidRPr="0081439F" w:rsidSect="005B5538">
      <w:footerReference w:type="default" r:id="rId8"/>
      <w:headerReference w:type="first" r:id="rId9"/>
      <w:footerReference w:type="first" r:id="rId10"/>
      <w:pgSz w:w="11906" w:h="16838"/>
      <w:pgMar w:top="1440" w:right="1440" w:bottom="1440" w:left="0" w:header="8" w:footer="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BEBDE" w14:textId="77777777" w:rsidR="00A43D1E" w:rsidRDefault="00A43D1E" w:rsidP="00E6739C">
      <w:r>
        <w:separator/>
      </w:r>
    </w:p>
  </w:endnote>
  <w:endnote w:type="continuationSeparator" w:id="0">
    <w:p w14:paraId="1CD6CE9A" w14:textId="77777777" w:rsidR="00A43D1E" w:rsidRDefault="00A43D1E" w:rsidP="00E6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CB31" w14:textId="5EF52418" w:rsidR="00E6739C" w:rsidRDefault="00596BA2">
    <w:pPr>
      <w:pStyle w:val="Footer"/>
    </w:pPr>
    <w:r>
      <w:rPr>
        <w:noProof/>
        <w:lang w:eastAsia="el-GR"/>
      </w:rPr>
      <w:drawing>
        <wp:inline distT="0" distB="0" distL="0" distR="0" wp14:anchorId="7D769730" wp14:editId="4E31180B">
          <wp:extent cx="7580630" cy="1041378"/>
          <wp:effectExtent l="0" t="0" r="1270" b="6985"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17"/>
                  <a:stretch/>
                </pic:blipFill>
                <pic:spPr bwMode="auto">
                  <a:xfrm>
                    <a:off x="0" y="0"/>
                    <a:ext cx="7624399" cy="10473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7AFC" w14:textId="1EC43D30" w:rsidR="005B5538" w:rsidRDefault="00596BA2">
    <w:pPr>
      <w:pStyle w:val="Footer"/>
    </w:pPr>
    <w:r>
      <w:rPr>
        <w:noProof/>
        <w:lang w:eastAsia="el-GR"/>
      </w:rPr>
      <w:drawing>
        <wp:inline distT="0" distB="0" distL="0" distR="0" wp14:anchorId="696C2A75" wp14:editId="059C9FDC">
          <wp:extent cx="7554610" cy="1051560"/>
          <wp:effectExtent l="0" t="0" r="8255" b="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962"/>
                  <a:stretch/>
                </pic:blipFill>
                <pic:spPr bwMode="auto">
                  <a:xfrm>
                    <a:off x="0" y="0"/>
                    <a:ext cx="7602270" cy="10581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1D55" w14:textId="77777777" w:rsidR="00A43D1E" w:rsidRDefault="00A43D1E" w:rsidP="00E6739C">
      <w:r>
        <w:separator/>
      </w:r>
    </w:p>
  </w:footnote>
  <w:footnote w:type="continuationSeparator" w:id="0">
    <w:p w14:paraId="187039D0" w14:textId="77777777" w:rsidR="00A43D1E" w:rsidRDefault="00A43D1E" w:rsidP="00E67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6ADE" w14:textId="4EF459A7" w:rsidR="005B5538" w:rsidRDefault="00596BA2">
    <w:pPr>
      <w:pStyle w:val="Header"/>
    </w:pPr>
    <w:r>
      <w:rPr>
        <w:noProof/>
        <w:lang w:eastAsia="el-GR"/>
      </w:rPr>
      <w:drawing>
        <wp:inline distT="0" distB="0" distL="0" distR="0" wp14:anchorId="0F202A1F" wp14:editId="463EFA4B">
          <wp:extent cx="7560031" cy="1943100"/>
          <wp:effectExtent l="0" t="0" r="3175" b="0"/>
          <wp:docPr id="3" name="Picture 3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609" cy="1945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D15AF"/>
    <w:multiLevelType w:val="hybridMultilevel"/>
    <w:tmpl w:val="8C16C7F0"/>
    <w:lvl w:ilvl="0" w:tplc="3626A500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  <w:i/>
      </w:rPr>
    </w:lvl>
    <w:lvl w:ilvl="1" w:tplc="040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BE62D01"/>
    <w:multiLevelType w:val="hybridMultilevel"/>
    <w:tmpl w:val="E89AF72E"/>
    <w:lvl w:ilvl="0" w:tplc="FD1CCA2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94CFB"/>
    <w:multiLevelType w:val="hybridMultilevel"/>
    <w:tmpl w:val="E272C852"/>
    <w:lvl w:ilvl="0" w:tplc="FDDC99D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 w:val="0"/>
        <w:color w:val="222A35" w:themeColor="text2" w:themeShade="80"/>
        <w:sz w:val="28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C333B9"/>
    <w:multiLevelType w:val="hybridMultilevel"/>
    <w:tmpl w:val="81BEE5AC"/>
    <w:lvl w:ilvl="0" w:tplc="F47A8F9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C4F33"/>
    <w:multiLevelType w:val="hybridMultilevel"/>
    <w:tmpl w:val="5840FC4E"/>
    <w:lvl w:ilvl="0" w:tplc="649E8ED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3562B3"/>
    <w:multiLevelType w:val="hybridMultilevel"/>
    <w:tmpl w:val="67A21D06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D5204E3"/>
    <w:multiLevelType w:val="hybridMultilevel"/>
    <w:tmpl w:val="5BA08B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749534">
    <w:abstractNumId w:val="2"/>
  </w:num>
  <w:num w:numId="2" w16cid:durableId="1659269000">
    <w:abstractNumId w:val="0"/>
  </w:num>
  <w:num w:numId="3" w16cid:durableId="1470778147">
    <w:abstractNumId w:val="3"/>
  </w:num>
  <w:num w:numId="4" w16cid:durableId="812454757">
    <w:abstractNumId w:val="5"/>
  </w:num>
  <w:num w:numId="5" w16cid:durableId="1677612915">
    <w:abstractNumId w:val="6"/>
  </w:num>
  <w:num w:numId="6" w16cid:durableId="462231121">
    <w:abstractNumId w:val="4"/>
  </w:num>
  <w:num w:numId="7" w16cid:durableId="2018578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39C"/>
    <w:rsid w:val="000019D7"/>
    <w:rsid w:val="00005EC1"/>
    <w:rsid w:val="000105E6"/>
    <w:rsid w:val="00011FFA"/>
    <w:rsid w:val="0001381B"/>
    <w:rsid w:val="000248DC"/>
    <w:rsid w:val="00036E26"/>
    <w:rsid w:val="0004501A"/>
    <w:rsid w:val="000461D1"/>
    <w:rsid w:val="0005474F"/>
    <w:rsid w:val="00055E9B"/>
    <w:rsid w:val="0005737A"/>
    <w:rsid w:val="00060EA9"/>
    <w:rsid w:val="00064B4D"/>
    <w:rsid w:val="00064D4B"/>
    <w:rsid w:val="00066C35"/>
    <w:rsid w:val="00070095"/>
    <w:rsid w:val="000701B6"/>
    <w:rsid w:val="00076E06"/>
    <w:rsid w:val="00077A01"/>
    <w:rsid w:val="000805C8"/>
    <w:rsid w:val="0008356E"/>
    <w:rsid w:val="00086607"/>
    <w:rsid w:val="000B39A7"/>
    <w:rsid w:val="000B3C2D"/>
    <w:rsid w:val="000B4EAF"/>
    <w:rsid w:val="000C0C33"/>
    <w:rsid w:val="000C1B1D"/>
    <w:rsid w:val="000C2E9C"/>
    <w:rsid w:val="000C7473"/>
    <w:rsid w:val="000D49CA"/>
    <w:rsid w:val="000D5424"/>
    <w:rsid w:val="000D5ED8"/>
    <w:rsid w:val="000D7CDF"/>
    <w:rsid w:val="000D7FAE"/>
    <w:rsid w:val="000E09B8"/>
    <w:rsid w:val="000E2CFF"/>
    <w:rsid w:val="000E383D"/>
    <w:rsid w:val="000E5EA6"/>
    <w:rsid w:val="000E6445"/>
    <w:rsid w:val="000E7FD1"/>
    <w:rsid w:val="000F61BF"/>
    <w:rsid w:val="00101F4F"/>
    <w:rsid w:val="0011219D"/>
    <w:rsid w:val="00121167"/>
    <w:rsid w:val="00121C51"/>
    <w:rsid w:val="00123548"/>
    <w:rsid w:val="00126944"/>
    <w:rsid w:val="00131B35"/>
    <w:rsid w:val="00131D83"/>
    <w:rsid w:val="00141C69"/>
    <w:rsid w:val="00141E92"/>
    <w:rsid w:val="00145127"/>
    <w:rsid w:val="00146547"/>
    <w:rsid w:val="00147F7F"/>
    <w:rsid w:val="00151354"/>
    <w:rsid w:val="00151CAB"/>
    <w:rsid w:val="001522C2"/>
    <w:rsid w:val="00152EC4"/>
    <w:rsid w:val="001538A5"/>
    <w:rsid w:val="00153FD5"/>
    <w:rsid w:val="00161BAA"/>
    <w:rsid w:val="001740C6"/>
    <w:rsid w:val="00174BDF"/>
    <w:rsid w:val="001768E0"/>
    <w:rsid w:val="001769E4"/>
    <w:rsid w:val="00181B12"/>
    <w:rsid w:val="00182BD2"/>
    <w:rsid w:val="0018325A"/>
    <w:rsid w:val="001840B8"/>
    <w:rsid w:val="0019297F"/>
    <w:rsid w:val="00197A47"/>
    <w:rsid w:val="001A1183"/>
    <w:rsid w:val="001A2D46"/>
    <w:rsid w:val="001A5097"/>
    <w:rsid w:val="001B180D"/>
    <w:rsid w:val="001B4C5E"/>
    <w:rsid w:val="001B52C2"/>
    <w:rsid w:val="001B5F52"/>
    <w:rsid w:val="001B6585"/>
    <w:rsid w:val="001B6DF6"/>
    <w:rsid w:val="001D4EF6"/>
    <w:rsid w:val="001E74C0"/>
    <w:rsid w:val="001F0A84"/>
    <w:rsid w:val="001F27AF"/>
    <w:rsid w:val="001F3BF2"/>
    <w:rsid w:val="002004E8"/>
    <w:rsid w:val="00204F86"/>
    <w:rsid w:val="002117E0"/>
    <w:rsid w:val="00213682"/>
    <w:rsid w:val="00214424"/>
    <w:rsid w:val="00215FDA"/>
    <w:rsid w:val="00217048"/>
    <w:rsid w:val="00221BC8"/>
    <w:rsid w:val="00224BF2"/>
    <w:rsid w:val="0022635C"/>
    <w:rsid w:val="002267AD"/>
    <w:rsid w:val="00233A26"/>
    <w:rsid w:val="0025002B"/>
    <w:rsid w:val="0025073E"/>
    <w:rsid w:val="0025609E"/>
    <w:rsid w:val="00256402"/>
    <w:rsid w:val="002756AC"/>
    <w:rsid w:val="002778C5"/>
    <w:rsid w:val="0028351D"/>
    <w:rsid w:val="002848F2"/>
    <w:rsid w:val="00284C52"/>
    <w:rsid w:val="00284D70"/>
    <w:rsid w:val="002874FB"/>
    <w:rsid w:val="002960DD"/>
    <w:rsid w:val="002A2E62"/>
    <w:rsid w:val="002A42E0"/>
    <w:rsid w:val="002A47F9"/>
    <w:rsid w:val="002A7115"/>
    <w:rsid w:val="002B0BBC"/>
    <w:rsid w:val="002B3068"/>
    <w:rsid w:val="002B5454"/>
    <w:rsid w:val="002C1A42"/>
    <w:rsid w:val="002C2573"/>
    <w:rsid w:val="002D24B7"/>
    <w:rsid w:val="002D384F"/>
    <w:rsid w:val="002F5E16"/>
    <w:rsid w:val="0030257B"/>
    <w:rsid w:val="00303D54"/>
    <w:rsid w:val="003119A8"/>
    <w:rsid w:val="0032064B"/>
    <w:rsid w:val="00323C29"/>
    <w:rsid w:val="003240AB"/>
    <w:rsid w:val="00333204"/>
    <w:rsid w:val="00334726"/>
    <w:rsid w:val="00345C7E"/>
    <w:rsid w:val="00350AFB"/>
    <w:rsid w:val="003545A6"/>
    <w:rsid w:val="003549B8"/>
    <w:rsid w:val="00355154"/>
    <w:rsid w:val="00376C71"/>
    <w:rsid w:val="00381192"/>
    <w:rsid w:val="0039024B"/>
    <w:rsid w:val="00390649"/>
    <w:rsid w:val="003965B1"/>
    <w:rsid w:val="003B2230"/>
    <w:rsid w:val="003B4883"/>
    <w:rsid w:val="003B77DD"/>
    <w:rsid w:val="003D442F"/>
    <w:rsid w:val="003D444C"/>
    <w:rsid w:val="003E5131"/>
    <w:rsid w:val="003E6CA4"/>
    <w:rsid w:val="003F2450"/>
    <w:rsid w:val="003F442D"/>
    <w:rsid w:val="003F4491"/>
    <w:rsid w:val="00402474"/>
    <w:rsid w:val="0040491F"/>
    <w:rsid w:val="00404AA8"/>
    <w:rsid w:val="00405090"/>
    <w:rsid w:val="00406B1B"/>
    <w:rsid w:val="0041041A"/>
    <w:rsid w:val="004149BD"/>
    <w:rsid w:val="004215FB"/>
    <w:rsid w:val="00422B5E"/>
    <w:rsid w:val="00430BFD"/>
    <w:rsid w:val="00431703"/>
    <w:rsid w:val="004415F4"/>
    <w:rsid w:val="004421AD"/>
    <w:rsid w:val="00442232"/>
    <w:rsid w:val="0045176C"/>
    <w:rsid w:val="004577AC"/>
    <w:rsid w:val="00461AEF"/>
    <w:rsid w:val="0046285F"/>
    <w:rsid w:val="004637C5"/>
    <w:rsid w:val="004814FF"/>
    <w:rsid w:val="0048413C"/>
    <w:rsid w:val="00487C9C"/>
    <w:rsid w:val="004A0A46"/>
    <w:rsid w:val="004A26A7"/>
    <w:rsid w:val="004B3A68"/>
    <w:rsid w:val="004C044A"/>
    <w:rsid w:val="004D0FA1"/>
    <w:rsid w:val="004D2891"/>
    <w:rsid w:val="004E552D"/>
    <w:rsid w:val="004E6055"/>
    <w:rsid w:val="004E7EBB"/>
    <w:rsid w:val="004F38E4"/>
    <w:rsid w:val="004F46DC"/>
    <w:rsid w:val="004F670F"/>
    <w:rsid w:val="005142CE"/>
    <w:rsid w:val="005162DF"/>
    <w:rsid w:val="005172B3"/>
    <w:rsid w:val="005202A7"/>
    <w:rsid w:val="005269AA"/>
    <w:rsid w:val="00537CB0"/>
    <w:rsid w:val="00544D12"/>
    <w:rsid w:val="00546EFD"/>
    <w:rsid w:val="005521F8"/>
    <w:rsid w:val="0055348E"/>
    <w:rsid w:val="00554228"/>
    <w:rsid w:val="005644BF"/>
    <w:rsid w:val="005677B4"/>
    <w:rsid w:val="00567F46"/>
    <w:rsid w:val="00570BF5"/>
    <w:rsid w:val="005724FA"/>
    <w:rsid w:val="005739B8"/>
    <w:rsid w:val="00574903"/>
    <w:rsid w:val="00575868"/>
    <w:rsid w:val="0058393A"/>
    <w:rsid w:val="00594D84"/>
    <w:rsid w:val="005959C7"/>
    <w:rsid w:val="00596BA2"/>
    <w:rsid w:val="005A2802"/>
    <w:rsid w:val="005A38C2"/>
    <w:rsid w:val="005A5988"/>
    <w:rsid w:val="005A7CC8"/>
    <w:rsid w:val="005B0385"/>
    <w:rsid w:val="005B16DE"/>
    <w:rsid w:val="005B5538"/>
    <w:rsid w:val="005C3E5F"/>
    <w:rsid w:val="005C56A9"/>
    <w:rsid w:val="005D2450"/>
    <w:rsid w:val="005D6013"/>
    <w:rsid w:val="005F11BC"/>
    <w:rsid w:val="005F2B49"/>
    <w:rsid w:val="005F7216"/>
    <w:rsid w:val="00611801"/>
    <w:rsid w:val="0061667A"/>
    <w:rsid w:val="006210FC"/>
    <w:rsid w:val="00622600"/>
    <w:rsid w:val="006237C4"/>
    <w:rsid w:val="00624421"/>
    <w:rsid w:val="00626473"/>
    <w:rsid w:val="00633E6D"/>
    <w:rsid w:val="00637C02"/>
    <w:rsid w:val="006412D1"/>
    <w:rsid w:val="006429AB"/>
    <w:rsid w:val="00642EB2"/>
    <w:rsid w:val="006462BA"/>
    <w:rsid w:val="00646743"/>
    <w:rsid w:val="006557DA"/>
    <w:rsid w:val="00655878"/>
    <w:rsid w:val="00665DD9"/>
    <w:rsid w:val="006761E5"/>
    <w:rsid w:val="00682B8D"/>
    <w:rsid w:val="00690CEE"/>
    <w:rsid w:val="006A22E5"/>
    <w:rsid w:val="006A66A0"/>
    <w:rsid w:val="006B7F29"/>
    <w:rsid w:val="006D3A38"/>
    <w:rsid w:val="006D3B6F"/>
    <w:rsid w:val="006E777A"/>
    <w:rsid w:val="006F3B09"/>
    <w:rsid w:val="00703D99"/>
    <w:rsid w:val="00707DB5"/>
    <w:rsid w:val="00723823"/>
    <w:rsid w:val="007248EA"/>
    <w:rsid w:val="0073133D"/>
    <w:rsid w:val="00734309"/>
    <w:rsid w:val="00744497"/>
    <w:rsid w:val="00750B5E"/>
    <w:rsid w:val="00754CAF"/>
    <w:rsid w:val="007551C4"/>
    <w:rsid w:val="00760B0A"/>
    <w:rsid w:val="007616A0"/>
    <w:rsid w:val="00763995"/>
    <w:rsid w:val="00770BC4"/>
    <w:rsid w:val="00772B48"/>
    <w:rsid w:val="007741EB"/>
    <w:rsid w:val="00792591"/>
    <w:rsid w:val="007A034D"/>
    <w:rsid w:val="007A351D"/>
    <w:rsid w:val="007A57E9"/>
    <w:rsid w:val="007B53F6"/>
    <w:rsid w:val="007C36BD"/>
    <w:rsid w:val="007E68C7"/>
    <w:rsid w:val="007F5C7B"/>
    <w:rsid w:val="00803534"/>
    <w:rsid w:val="0081439F"/>
    <w:rsid w:val="00821A6B"/>
    <w:rsid w:val="00821C73"/>
    <w:rsid w:val="00824817"/>
    <w:rsid w:val="00830C3E"/>
    <w:rsid w:val="00835D70"/>
    <w:rsid w:val="00840F1F"/>
    <w:rsid w:val="00841666"/>
    <w:rsid w:val="008424C1"/>
    <w:rsid w:val="00844C24"/>
    <w:rsid w:val="00847367"/>
    <w:rsid w:val="00857D2A"/>
    <w:rsid w:val="008628E3"/>
    <w:rsid w:val="00866CAB"/>
    <w:rsid w:val="00883BB0"/>
    <w:rsid w:val="00893472"/>
    <w:rsid w:val="008939F2"/>
    <w:rsid w:val="008943E7"/>
    <w:rsid w:val="0089511B"/>
    <w:rsid w:val="00895375"/>
    <w:rsid w:val="008A154E"/>
    <w:rsid w:val="008A697A"/>
    <w:rsid w:val="008B0E04"/>
    <w:rsid w:val="008B453E"/>
    <w:rsid w:val="008B7ED3"/>
    <w:rsid w:val="008C5663"/>
    <w:rsid w:val="008C6722"/>
    <w:rsid w:val="008D56BC"/>
    <w:rsid w:val="008E08B9"/>
    <w:rsid w:val="008E5C61"/>
    <w:rsid w:val="008E608C"/>
    <w:rsid w:val="008E7E01"/>
    <w:rsid w:val="008F75AE"/>
    <w:rsid w:val="009022AE"/>
    <w:rsid w:val="00903ECB"/>
    <w:rsid w:val="00905D1E"/>
    <w:rsid w:val="0091652D"/>
    <w:rsid w:val="009229CE"/>
    <w:rsid w:val="00924D7A"/>
    <w:rsid w:val="00926B1D"/>
    <w:rsid w:val="00932511"/>
    <w:rsid w:val="0093277C"/>
    <w:rsid w:val="00934C82"/>
    <w:rsid w:val="00935649"/>
    <w:rsid w:val="0095497A"/>
    <w:rsid w:val="00954B5C"/>
    <w:rsid w:val="0095593E"/>
    <w:rsid w:val="00956C85"/>
    <w:rsid w:val="00966CF9"/>
    <w:rsid w:val="009738B7"/>
    <w:rsid w:val="0099265F"/>
    <w:rsid w:val="009A110A"/>
    <w:rsid w:val="009B0F53"/>
    <w:rsid w:val="009C37DA"/>
    <w:rsid w:val="009C48AD"/>
    <w:rsid w:val="009D277E"/>
    <w:rsid w:val="009D450C"/>
    <w:rsid w:val="009D47A8"/>
    <w:rsid w:val="009E3449"/>
    <w:rsid w:val="009F0BB8"/>
    <w:rsid w:val="009F21C0"/>
    <w:rsid w:val="009F21D5"/>
    <w:rsid w:val="009F22C8"/>
    <w:rsid w:val="00A10F60"/>
    <w:rsid w:val="00A1329E"/>
    <w:rsid w:val="00A21C9D"/>
    <w:rsid w:val="00A2332A"/>
    <w:rsid w:val="00A34842"/>
    <w:rsid w:val="00A4237A"/>
    <w:rsid w:val="00A43D1E"/>
    <w:rsid w:val="00A47345"/>
    <w:rsid w:val="00A51441"/>
    <w:rsid w:val="00A53B43"/>
    <w:rsid w:val="00A64140"/>
    <w:rsid w:val="00A7285B"/>
    <w:rsid w:val="00A76C7C"/>
    <w:rsid w:val="00A76FDA"/>
    <w:rsid w:val="00A812D8"/>
    <w:rsid w:val="00A8144B"/>
    <w:rsid w:val="00A814E8"/>
    <w:rsid w:val="00A81E9C"/>
    <w:rsid w:val="00A82C4F"/>
    <w:rsid w:val="00A83871"/>
    <w:rsid w:val="00A86757"/>
    <w:rsid w:val="00A90355"/>
    <w:rsid w:val="00A93AA0"/>
    <w:rsid w:val="00AB0CB9"/>
    <w:rsid w:val="00AB1502"/>
    <w:rsid w:val="00AB1651"/>
    <w:rsid w:val="00AB5541"/>
    <w:rsid w:val="00AB6D4B"/>
    <w:rsid w:val="00AC0440"/>
    <w:rsid w:val="00AC356F"/>
    <w:rsid w:val="00AC3CEC"/>
    <w:rsid w:val="00AC4728"/>
    <w:rsid w:val="00AD3C44"/>
    <w:rsid w:val="00AE26BF"/>
    <w:rsid w:val="00AE35E1"/>
    <w:rsid w:val="00AE3C4C"/>
    <w:rsid w:val="00AF6A75"/>
    <w:rsid w:val="00B025E0"/>
    <w:rsid w:val="00B11CBA"/>
    <w:rsid w:val="00B128F3"/>
    <w:rsid w:val="00B15FA0"/>
    <w:rsid w:val="00B2298B"/>
    <w:rsid w:val="00B22C8E"/>
    <w:rsid w:val="00B2499B"/>
    <w:rsid w:val="00B31A86"/>
    <w:rsid w:val="00B32C3B"/>
    <w:rsid w:val="00B37CF6"/>
    <w:rsid w:val="00B41976"/>
    <w:rsid w:val="00B5117F"/>
    <w:rsid w:val="00B52643"/>
    <w:rsid w:val="00B64873"/>
    <w:rsid w:val="00B80344"/>
    <w:rsid w:val="00B81D57"/>
    <w:rsid w:val="00B93031"/>
    <w:rsid w:val="00B9436D"/>
    <w:rsid w:val="00BA0E6F"/>
    <w:rsid w:val="00BA6058"/>
    <w:rsid w:val="00BA63CF"/>
    <w:rsid w:val="00BA77FB"/>
    <w:rsid w:val="00BC211A"/>
    <w:rsid w:val="00BC225E"/>
    <w:rsid w:val="00BC34E2"/>
    <w:rsid w:val="00BC5D8A"/>
    <w:rsid w:val="00BC678E"/>
    <w:rsid w:val="00BC7E18"/>
    <w:rsid w:val="00BD1BA7"/>
    <w:rsid w:val="00BD7B2C"/>
    <w:rsid w:val="00BE3578"/>
    <w:rsid w:val="00C02443"/>
    <w:rsid w:val="00C0731C"/>
    <w:rsid w:val="00C2109E"/>
    <w:rsid w:val="00C226C2"/>
    <w:rsid w:val="00C24960"/>
    <w:rsid w:val="00C312BA"/>
    <w:rsid w:val="00C3205A"/>
    <w:rsid w:val="00C40468"/>
    <w:rsid w:val="00C440D6"/>
    <w:rsid w:val="00C4552E"/>
    <w:rsid w:val="00C45A30"/>
    <w:rsid w:val="00C47F68"/>
    <w:rsid w:val="00C541F5"/>
    <w:rsid w:val="00C554DC"/>
    <w:rsid w:val="00C56800"/>
    <w:rsid w:val="00C6110C"/>
    <w:rsid w:val="00C64BF8"/>
    <w:rsid w:val="00C71B1D"/>
    <w:rsid w:val="00C72D21"/>
    <w:rsid w:val="00C7666D"/>
    <w:rsid w:val="00C817CB"/>
    <w:rsid w:val="00C85377"/>
    <w:rsid w:val="00C95475"/>
    <w:rsid w:val="00C97612"/>
    <w:rsid w:val="00CA1955"/>
    <w:rsid w:val="00CB1396"/>
    <w:rsid w:val="00CB603F"/>
    <w:rsid w:val="00CB6740"/>
    <w:rsid w:val="00CC1C28"/>
    <w:rsid w:val="00CC1CBD"/>
    <w:rsid w:val="00CC58C6"/>
    <w:rsid w:val="00CC5DCD"/>
    <w:rsid w:val="00CD4470"/>
    <w:rsid w:val="00CD79C0"/>
    <w:rsid w:val="00CE02E8"/>
    <w:rsid w:val="00CE3AEF"/>
    <w:rsid w:val="00CE6D18"/>
    <w:rsid w:val="00CF3AD3"/>
    <w:rsid w:val="00CF627C"/>
    <w:rsid w:val="00D046A6"/>
    <w:rsid w:val="00D113D9"/>
    <w:rsid w:val="00D21060"/>
    <w:rsid w:val="00D30B58"/>
    <w:rsid w:val="00D3317E"/>
    <w:rsid w:val="00D347CD"/>
    <w:rsid w:val="00D40600"/>
    <w:rsid w:val="00D40E14"/>
    <w:rsid w:val="00D47426"/>
    <w:rsid w:val="00D5555E"/>
    <w:rsid w:val="00D55D87"/>
    <w:rsid w:val="00D60A8C"/>
    <w:rsid w:val="00D63A8A"/>
    <w:rsid w:val="00D666F1"/>
    <w:rsid w:val="00D67655"/>
    <w:rsid w:val="00D67D8E"/>
    <w:rsid w:val="00D73FE3"/>
    <w:rsid w:val="00D751F9"/>
    <w:rsid w:val="00D75B2A"/>
    <w:rsid w:val="00D7673A"/>
    <w:rsid w:val="00D77855"/>
    <w:rsid w:val="00D82BB3"/>
    <w:rsid w:val="00D84423"/>
    <w:rsid w:val="00D85E45"/>
    <w:rsid w:val="00D93093"/>
    <w:rsid w:val="00D94BCD"/>
    <w:rsid w:val="00D95105"/>
    <w:rsid w:val="00DA1F2C"/>
    <w:rsid w:val="00DA4A0D"/>
    <w:rsid w:val="00DA508E"/>
    <w:rsid w:val="00DA72E8"/>
    <w:rsid w:val="00DC5E88"/>
    <w:rsid w:val="00DD20F9"/>
    <w:rsid w:val="00DD2ECB"/>
    <w:rsid w:val="00DD30F7"/>
    <w:rsid w:val="00DD3A42"/>
    <w:rsid w:val="00DD6845"/>
    <w:rsid w:val="00DD7862"/>
    <w:rsid w:val="00DE0E55"/>
    <w:rsid w:val="00DE1288"/>
    <w:rsid w:val="00DF64DF"/>
    <w:rsid w:val="00E05252"/>
    <w:rsid w:val="00E0685F"/>
    <w:rsid w:val="00E1267B"/>
    <w:rsid w:val="00E1593B"/>
    <w:rsid w:val="00E259F9"/>
    <w:rsid w:val="00E26526"/>
    <w:rsid w:val="00E26D19"/>
    <w:rsid w:val="00E303B0"/>
    <w:rsid w:val="00E32F4A"/>
    <w:rsid w:val="00E374B4"/>
    <w:rsid w:val="00E439CC"/>
    <w:rsid w:val="00E44E4D"/>
    <w:rsid w:val="00E5427B"/>
    <w:rsid w:val="00E65610"/>
    <w:rsid w:val="00E66B6C"/>
    <w:rsid w:val="00E66D91"/>
    <w:rsid w:val="00E6739C"/>
    <w:rsid w:val="00E87F7F"/>
    <w:rsid w:val="00E9453D"/>
    <w:rsid w:val="00EB7618"/>
    <w:rsid w:val="00EC0CFA"/>
    <w:rsid w:val="00EC1444"/>
    <w:rsid w:val="00EC4608"/>
    <w:rsid w:val="00EC6866"/>
    <w:rsid w:val="00ED51F8"/>
    <w:rsid w:val="00EE1249"/>
    <w:rsid w:val="00EE2BF5"/>
    <w:rsid w:val="00EF2DD7"/>
    <w:rsid w:val="00EF4804"/>
    <w:rsid w:val="00EF5F11"/>
    <w:rsid w:val="00EF795D"/>
    <w:rsid w:val="00F00EF9"/>
    <w:rsid w:val="00F02CD5"/>
    <w:rsid w:val="00F14A07"/>
    <w:rsid w:val="00F16CFE"/>
    <w:rsid w:val="00F24B2C"/>
    <w:rsid w:val="00F2504C"/>
    <w:rsid w:val="00F27404"/>
    <w:rsid w:val="00F277FE"/>
    <w:rsid w:val="00F27E5D"/>
    <w:rsid w:val="00F31B88"/>
    <w:rsid w:val="00F4426B"/>
    <w:rsid w:val="00F46DD3"/>
    <w:rsid w:val="00F55275"/>
    <w:rsid w:val="00F57C30"/>
    <w:rsid w:val="00F62366"/>
    <w:rsid w:val="00F67B5E"/>
    <w:rsid w:val="00F743B1"/>
    <w:rsid w:val="00F82CC4"/>
    <w:rsid w:val="00F837E4"/>
    <w:rsid w:val="00F91527"/>
    <w:rsid w:val="00F940B4"/>
    <w:rsid w:val="00F94506"/>
    <w:rsid w:val="00FA1DA4"/>
    <w:rsid w:val="00FB5F1B"/>
    <w:rsid w:val="00FB639C"/>
    <w:rsid w:val="00FB6590"/>
    <w:rsid w:val="00FB6EC5"/>
    <w:rsid w:val="00FD18D2"/>
    <w:rsid w:val="00FD3011"/>
    <w:rsid w:val="00FD7C40"/>
    <w:rsid w:val="00FE286D"/>
    <w:rsid w:val="00FE2D60"/>
    <w:rsid w:val="00FE4E31"/>
    <w:rsid w:val="00FE5969"/>
    <w:rsid w:val="00FF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A203E"/>
  <w15:docId w15:val="{A65738BF-2354-4EA9-89F0-7361B190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3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39C"/>
  </w:style>
  <w:style w:type="paragraph" w:styleId="Footer">
    <w:name w:val="footer"/>
    <w:basedOn w:val="Normal"/>
    <w:link w:val="FooterChar"/>
    <w:uiPriority w:val="99"/>
    <w:unhideWhenUsed/>
    <w:rsid w:val="00E673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9C"/>
  </w:style>
  <w:style w:type="paragraph" w:styleId="FootnoteText">
    <w:name w:val="footnote text"/>
    <w:basedOn w:val="Normal"/>
    <w:link w:val="FootnoteTextChar"/>
    <w:uiPriority w:val="99"/>
    <w:semiHidden/>
    <w:unhideWhenUsed/>
    <w:rsid w:val="00544D12"/>
    <w:rPr>
      <w:kern w:val="0"/>
      <w:sz w:val="20"/>
      <w:szCs w:val="20"/>
      <w:lang w:val="en-GB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4D12"/>
    <w:rPr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44D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54B5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62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62B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9297F"/>
  </w:style>
  <w:style w:type="character" w:styleId="Strong">
    <w:name w:val="Strong"/>
    <w:basedOn w:val="DefaultParagraphFont"/>
    <w:uiPriority w:val="22"/>
    <w:qFormat/>
    <w:rsid w:val="0019297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4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21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1AD"/>
    <w:rPr>
      <w:b/>
      <w:bCs/>
      <w:sz w:val="20"/>
      <w:szCs w:val="20"/>
    </w:rPr>
  </w:style>
  <w:style w:type="paragraph" w:styleId="ListParagraph">
    <w:name w:val="List Paragraph"/>
    <w:aliases w:val="Resume Title,Citation List,heading 4,Bullet List,FooterText,List Paragraph1,numbered,Paragraphe de liste1,Bulletr List Paragraph,列出段落,列出段落1,List Paragraph2,List Paragraph21,Párrafo de lista1,Parágrafo da Lista1,リスト段落1,Listeafsnit1,Foot"/>
    <w:basedOn w:val="Normal"/>
    <w:link w:val="ListParagraphChar"/>
    <w:uiPriority w:val="34"/>
    <w:qFormat/>
    <w:rsid w:val="000D5424"/>
    <w:pPr>
      <w:ind w:left="720"/>
      <w:contextualSpacing/>
    </w:pPr>
  </w:style>
  <w:style w:type="character" w:customStyle="1" w:styleId="ListParagraphChar">
    <w:name w:val="List Paragraph Char"/>
    <w:aliases w:val="Resume Title Char,Citation List Char,heading 4 Char,Bullet List Char,FooterText Char,List Paragraph1 Char,numbered Char,Paragraphe de liste1 Char,Bulletr List Paragraph Char,列出段落 Char,列出段落1 Char,List Paragraph2 Char,リスト段落1 Char"/>
    <w:basedOn w:val="DefaultParagraphFont"/>
    <w:link w:val="ListParagraph"/>
    <w:uiPriority w:val="34"/>
    <w:locked/>
    <w:rsid w:val="00DC5E88"/>
  </w:style>
  <w:style w:type="paragraph" w:styleId="BalloonText">
    <w:name w:val="Balloon Text"/>
    <w:basedOn w:val="Normal"/>
    <w:link w:val="BalloonTextChar"/>
    <w:uiPriority w:val="99"/>
    <w:semiHidden/>
    <w:unhideWhenUsed/>
    <w:rsid w:val="000C2E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E9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EE12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l-GR"/>
    </w:rPr>
  </w:style>
  <w:style w:type="paragraph" w:customStyle="1" w:styleId="paragraph">
    <w:name w:val="paragraph"/>
    <w:basedOn w:val="Normal"/>
    <w:rsid w:val="00D75B2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 w:eastAsia="en-GB"/>
      <w14:ligatures w14:val="none"/>
    </w:rPr>
  </w:style>
  <w:style w:type="character" w:customStyle="1" w:styleId="normaltextrun">
    <w:name w:val="normaltextrun"/>
    <w:basedOn w:val="DefaultParagraphFont"/>
    <w:rsid w:val="00D75B2A"/>
  </w:style>
  <w:style w:type="character" w:styleId="UnresolvedMention">
    <w:name w:val="Unresolved Mention"/>
    <w:basedOn w:val="DefaultParagraphFont"/>
    <w:uiPriority w:val="99"/>
    <w:semiHidden/>
    <w:unhideWhenUsed/>
    <w:rsid w:val="00250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4E82C-7583-4511-8C13-3002C9B1C2C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2bcfee7-4486-4309-a860-04936daa697d}" enabled="0" method="" siteId="{82bcfee7-4486-4309-a860-04936daa69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767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Epameinondas Manikis</dc:creator>
  <cp:keywords/>
  <dc:description/>
  <cp:lastModifiedBy>Makri Aggeliki</cp:lastModifiedBy>
  <cp:revision>6</cp:revision>
  <cp:lastPrinted>2023-07-04T11:07:00Z</cp:lastPrinted>
  <dcterms:created xsi:type="dcterms:W3CDTF">2023-07-04T11:05:00Z</dcterms:created>
  <dcterms:modified xsi:type="dcterms:W3CDTF">2023-07-05T07:29:00Z</dcterms:modified>
</cp:coreProperties>
</file>