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AC83" w14:textId="77777777" w:rsidR="00EC03B3" w:rsidRDefault="00B42D9C">
      <w:pPr>
        <w:pBdr>
          <w:top w:val="nil"/>
          <w:left w:val="nil"/>
          <w:bottom w:val="nil"/>
          <w:right w:val="nil"/>
          <w:between w:val="nil"/>
        </w:pBdr>
        <w:spacing w:after="0" w:line="240" w:lineRule="auto"/>
        <w:rPr>
          <w:b/>
          <w:color w:val="000000"/>
          <w:sz w:val="28"/>
          <w:szCs w:val="28"/>
        </w:rPr>
      </w:pPr>
      <w:r>
        <w:rPr>
          <w:noProof/>
        </w:rPr>
        <mc:AlternateContent>
          <mc:Choice Requires="wps">
            <w:drawing>
              <wp:anchor distT="0" distB="0" distL="114300" distR="114300" simplePos="0" relativeHeight="251658240" behindDoc="0" locked="0" layoutInCell="1" hidden="0" allowOverlap="1" wp14:anchorId="67D56C52" wp14:editId="01A9616E">
                <wp:simplePos x="0" y="0"/>
                <wp:positionH relativeFrom="column">
                  <wp:posOffset>1933575</wp:posOffset>
                </wp:positionH>
                <wp:positionV relativeFrom="paragraph">
                  <wp:posOffset>-428622</wp:posOffset>
                </wp:positionV>
                <wp:extent cx="1362075" cy="1009650"/>
                <wp:effectExtent l="0" t="0" r="0" b="0"/>
                <wp:wrapNone/>
                <wp:docPr id="310" name="Πλαίσιο κειμένου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009650"/>
                        </a:xfrm>
                        <a:prstGeom prst="rect">
                          <a:avLst/>
                        </a:prstGeom>
                        <a:solidFill>
                          <a:srgbClr val="FFFFFF"/>
                        </a:solidFill>
                        <a:ln w="9525">
                          <a:noFill/>
                          <a:miter lim="800000"/>
                          <a:headEnd/>
                          <a:tailEnd/>
                        </a:ln>
                      </wps:spPr>
                      <wps:txbx>
                        <w:txbxContent>
                          <w:p w14:paraId="7DA1D186" w14:textId="77777777" w:rsidR="00873A94" w:rsidRDefault="00B42D9C" w:rsidP="00C22006">
                            <w:pPr>
                              <w:jc w:val="center"/>
                            </w:pPr>
                            <w:r>
                              <w:rPr>
                                <w:noProof/>
                              </w:rPr>
                              <w:drawing>
                                <wp:inline distT="0" distB="0" distL="0" distR="0" wp14:anchorId="10635B0B" wp14:editId="4EA85D02">
                                  <wp:extent cx="933450" cy="862853"/>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 - Αντιγραφή.png"/>
                                          <pic:cNvPicPr/>
                                        </pic:nvPicPr>
                                        <pic:blipFill>
                                          <a:blip r:embed="rId8"/>
                                          <a:stretch>
                                            <a:fillRect/>
                                          </a:stretch>
                                        </pic:blipFill>
                                        <pic:spPr>
                                          <a:xfrm>
                                            <a:off x="0" y="0"/>
                                            <a:ext cx="947044" cy="875419"/>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67D56C52" id="_x0000_t202" coordsize="21600,21600" o:spt="202" path="m,l,21600r21600,l21600,xe">
                <v:stroke joinstyle="miter"/>
                <v:path gradientshapeok="t" o:connecttype="rect"/>
              </v:shapetype>
              <v:shape id="Πλαίσιο κειμένου 310" o:spid="_x0000_s1026" type="#_x0000_t202" style="position:absolute;margin-left:152.25pt;margin-top:-33.75pt;width:107.25pt;height:7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" stroked="f">
                <v:textbox>
                  <w:txbxContent>
                    <w:p w14:paraId="7DA1D186" w14:textId="77777777" w:rsidR="00873A94" w:rsidRDefault="00B42D9C" w:rsidP="00C22006">
                      <w:pPr>
                        <w:jc w:val="center"/>
                      </w:pPr>
                      <w:r>
                        <w:rPr>
                          <w:noProof/>
                        </w:rPr>
                        <w:drawing>
                          <wp:inline distT="0" distB="0" distL="0" distR="0" wp14:anchorId="10635B0B" wp14:editId="4EA85D02">
                            <wp:extent cx="933450" cy="862853"/>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 - Αντιγραφή.png"/>
                                    <pic:cNvPicPr/>
                                  </pic:nvPicPr>
                                  <pic:blipFill>
                                    <a:blip r:embed="rId8"/>
                                    <a:stretch>
                                      <a:fillRect/>
                                    </a:stretch>
                                  </pic:blipFill>
                                  <pic:spPr>
                                    <a:xfrm>
                                      <a:off x="0" y="0"/>
                                      <a:ext cx="947044" cy="875419"/>
                                    </a:xfrm>
                                    <a:prstGeom prst="rect">
                                      <a:avLst/>
                                    </a:prstGeom>
                                  </pic:spPr>
                                </pic:pic>
                              </a:graphicData>
                            </a:graphic>
                          </wp:inline>
                        </w:drawing>
                      </w:r>
                    </w:p>
                  </w:txbxContent>
                </v:textbox>
              </v:shape>
            </w:pict>
          </mc:Fallback>
        </mc:AlternateContent>
      </w:r>
    </w:p>
    <w:p w14:paraId="62F8D1D0" w14:textId="77777777" w:rsidR="00EC03B3" w:rsidRDefault="00EC03B3">
      <w:pPr>
        <w:pBdr>
          <w:top w:val="nil"/>
          <w:left w:val="nil"/>
          <w:bottom w:val="nil"/>
          <w:right w:val="nil"/>
          <w:between w:val="nil"/>
        </w:pBdr>
        <w:spacing w:after="0" w:line="240" w:lineRule="auto"/>
        <w:rPr>
          <w:b/>
          <w:color w:val="000000"/>
          <w:sz w:val="28"/>
          <w:szCs w:val="28"/>
        </w:rPr>
      </w:pPr>
    </w:p>
    <w:p w14:paraId="7E96098D" w14:textId="77777777" w:rsidR="00EC03B3" w:rsidRDefault="00EC03B3">
      <w:pPr>
        <w:pBdr>
          <w:top w:val="nil"/>
          <w:left w:val="nil"/>
          <w:bottom w:val="nil"/>
          <w:right w:val="nil"/>
          <w:between w:val="nil"/>
        </w:pBdr>
        <w:spacing w:after="0" w:line="240" w:lineRule="auto"/>
        <w:rPr>
          <w:b/>
          <w:color w:val="000000"/>
          <w:sz w:val="28"/>
          <w:szCs w:val="28"/>
        </w:rPr>
      </w:pPr>
    </w:p>
    <w:p w14:paraId="5CF96320" w14:textId="77777777" w:rsidR="00EC03B3" w:rsidRDefault="00B42D9C">
      <w:pPr>
        <w:pBdr>
          <w:top w:val="nil"/>
          <w:left w:val="nil"/>
          <w:bottom w:val="nil"/>
          <w:right w:val="nil"/>
          <w:between w:val="nil"/>
        </w:pBdr>
        <w:spacing w:after="0" w:line="240" w:lineRule="auto"/>
        <w:jc w:val="center"/>
        <w:rPr>
          <w:b/>
          <w:color w:val="205968"/>
          <w:sz w:val="32"/>
          <w:szCs w:val="32"/>
        </w:rPr>
      </w:pPr>
      <w:r>
        <w:rPr>
          <w:b/>
          <w:color w:val="205968"/>
          <w:sz w:val="32"/>
          <w:szCs w:val="32"/>
        </w:rPr>
        <w:t>ΔΗΜΟΣ ΗΡΑΚΛΕΙΟΥ ΑΤΤΙΚΗΣ</w:t>
      </w:r>
    </w:p>
    <w:p w14:paraId="665CBB08" w14:textId="75789FFA" w:rsidR="00EC03B3" w:rsidRDefault="00B42D9C">
      <w:pPr>
        <w:pBdr>
          <w:top w:val="nil"/>
          <w:left w:val="nil"/>
          <w:bottom w:val="nil"/>
          <w:right w:val="nil"/>
          <w:between w:val="nil"/>
        </w:pBdr>
        <w:spacing w:after="0" w:line="240" w:lineRule="auto"/>
        <w:jc w:val="center"/>
        <w:rPr>
          <w:b/>
          <w:color w:val="205968"/>
          <w:sz w:val="24"/>
          <w:szCs w:val="24"/>
        </w:rPr>
      </w:pPr>
      <w:r>
        <w:rPr>
          <w:b/>
          <w:color w:val="205968"/>
          <w:sz w:val="24"/>
          <w:szCs w:val="24"/>
        </w:rPr>
        <w:t xml:space="preserve">ΓΡΑΦΕΙΟ </w:t>
      </w:r>
      <w:r w:rsidR="00D52461">
        <w:rPr>
          <w:b/>
          <w:color w:val="205968"/>
          <w:sz w:val="24"/>
          <w:szCs w:val="24"/>
        </w:rPr>
        <w:t>ΤΥΠΟΥ</w:t>
      </w:r>
    </w:p>
    <w:p w14:paraId="0E801E24" w14:textId="77777777" w:rsidR="00EC03B3" w:rsidRDefault="00B42D9C">
      <w:pPr>
        <w:pBdr>
          <w:top w:val="nil"/>
          <w:left w:val="nil"/>
          <w:bottom w:val="nil"/>
          <w:right w:val="nil"/>
          <w:between w:val="nil"/>
        </w:pBdr>
        <w:spacing w:after="0" w:line="240" w:lineRule="auto"/>
        <w:jc w:val="center"/>
        <w:rPr>
          <w:color w:val="205968"/>
          <w:sz w:val="24"/>
          <w:szCs w:val="24"/>
        </w:rPr>
      </w:pPr>
      <w:r>
        <w:rPr>
          <w:color w:val="205968"/>
          <w:sz w:val="24"/>
          <w:szCs w:val="24"/>
        </w:rPr>
        <w:t>Στ. Καραγιώργη 2, Ηράκλειο Αττικής, 14121</w:t>
      </w:r>
    </w:p>
    <w:p w14:paraId="641104B2" w14:textId="77777777" w:rsidR="00EC03B3" w:rsidRDefault="00B42D9C">
      <w:pPr>
        <w:pBdr>
          <w:top w:val="nil"/>
          <w:left w:val="nil"/>
          <w:bottom w:val="nil"/>
          <w:right w:val="nil"/>
          <w:between w:val="nil"/>
        </w:pBdr>
        <w:spacing w:after="0" w:line="240" w:lineRule="auto"/>
        <w:jc w:val="center"/>
        <w:rPr>
          <w:color w:val="205968"/>
          <w:sz w:val="24"/>
          <w:szCs w:val="24"/>
        </w:rPr>
      </w:pPr>
      <w:r>
        <w:rPr>
          <w:color w:val="205968"/>
          <w:sz w:val="24"/>
          <w:szCs w:val="24"/>
        </w:rPr>
        <w:t>2132000182-266</w:t>
      </w:r>
    </w:p>
    <w:p w14:paraId="7BEE14A6" w14:textId="77777777" w:rsidR="00EC03B3" w:rsidRDefault="00000000">
      <w:pPr>
        <w:pBdr>
          <w:top w:val="nil"/>
          <w:left w:val="nil"/>
          <w:bottom w:val="nil"/>
          <w:right w:val="nil"/>
          <w:between w:val="nil"/>
        </w:pBdr>
        <w:spacing w:after="0" w:line="240" w:lineRule="auto"/>
        <w:jc w:val="center"/>
        <w:rPr>
          <w:color w:val="205968"/>
          <w:sz w:val="24"/>
          <w:szCs w:val="24"/>
        </w:rPr>
      </w:pPr>
      <w:hyperlink r:id="rId9">
        <w:r w:rsidR="00B42D9C">
          <w:rPr>
            <w:color w:val="205968"/>
            <w:sz w:val="24"/>
            <w:szCs w:val="24"/>
            <w:u w:val="single"/>
          </w:rPr>
          <w:t>pressirakleio@gmail.com</w:t>
        </w:r>
      </w:hyperlink>
    </w:p>
    <w:p w14:paraId="779B2B66" w14:textId="10CE087D" w:rsidR="00EC03B3" w:rsidRDefault="00EC03B3">
      <w:pPr>
        <w:pBdr>
          <w:top w:val="nil"/>
          <w:left w:val="nil"/>
          <w:bottom w:val="nil"/>
          <w:right w:val="nil"/>
          <w:between w:val="nil"/>
        </w:pBdr>
        <w:spacing w:after="0" w:line="240" w:lineRule="auto"/>
        <w:rPr>
          <w:color w:val="000000"/>
          <w:sz w:val="24"/>
          <w:szCs w:val="24"/>
        </w:rPr>
      </w:pPr>
    </w:p>
    <w:p w14:paraId="16DCD514" w14:textId="77777777" w:rsidR="00EC03B3" w:rsidRDefault="00EC03B3">
      <w:pPr>
        <w:pBdr>
          <w:top w:val="nil"/>
          <w:left w:val="nil"/>
          <w:bottom w:val="nil"/>
          <w:right w:val="nil"/>
          <w:between w:val="nil"/>
        </w:pBdr>
        <w:spacing w:after="0" w:line="240" w:lineRule="auto"/>
        <w:jc w:val="both"/>
        <w:rPr>
          <w:color w:val="000000"/>
        </w:rPr>
      </w:pPr>
    </w:p>
    <w:p w14:paraId="30E71ED5" w14:textId="77777777" w:rsidR="00EC03B3" w:rsidRDefault="00B42D9C">
      <w:pPr>
        <w:pBdr>
          <w:top w:val="nil"/>
          <w:left w:val="nil"/>
          <w:bottom w:val="nil"/>
          <w:right w:val="nil"/>
          <w:between w:val="nil"/>
        </w:pBdr>
        <w:spacing w:after="0" w:line="240" w:lineRule="auto"/>
        <w:jc w:val="center"/>
        <w:rPr>
          <w:color w:val="000000"/>
        </w:rPr>
      </w:pPr>
      <w:r>
        <w:rPr>
          <w:color w:val="000000"/>
        </w:rPr>
        <w:t>ΔΕΛΤΙΟ ΤΥΠΟΥ</w:t>
      </w:r>
    </w:p>
    <w:p w14:paraId="66B95C00" w14:textId="32824751" w:rsidR="00AD021E" w:rsidRDefault="00AD021E" w:rsidP="008977F9">
      <w:pPr>
        <w:pStyle w:val="a4"/>
        <w:jc w:val="both"/>
      </w:pPr>
    </w:p>
    <w:p w14:paraId="7469A158" w14:textId="7496D5E7" w:rsidR="009D7A27" w:rsidRDefault="009D7A27" w:rsidP="0063486C">
      <w:pPr>
        <w:rPr>
          <w:b/>
          <w:bCs/>
        </w:rPr>
      </w:pPr>
      <w:r>
        <w:rPr>
          <w:b/>
          <w:bCs/>
        </w:rPr>
        <w:t>Το Κτήμα Φιξ ανοίγει για πρώτη φορά τις πόρτες του: Κυριακή 12 Φεβρουαρίου στις 12.00μμ</w:t>
      </w:r>
    </w:p>
    <w:p w14:paraId="5998EE2F" w14:textId="1E76417D" w:rsidR="009D7A27" w:rsidRPr="009D7A27" w:rsidRDefault="009D7A27" w:rsidP="0063486C">
      <w:pPr>
        <w:rPr>
          <w:b/>
          <w:bCs/>
        </w:rPr>
      </w:pPr>
      <w:r>
        <w:rPr>
          <w:b/>
          <w:bCs/>
        </w:rPr>
        <w:t>Νίκος Μπάμπαλος: «Σας καλώ να το περπατήσουμε μαζί, να μοιραστούμε την ιστορική αυτή στιγμή για την πόλη μας»</w:t>
      </w:r>
    </w:p>
    <w:p w14:paraId="17173BDD" w14:textId="28663771" w:rsidR="0071048C" w:rsidRDefault="00096854" w:rsidP="0063486C">
      <w:r>
        <w:t>Το Κτήμα Φιξ, το πάρκο των 28 στρεμμάτων που εδώ και λίγο καιρό πέρασε στην ιδιοκτησία του Δήμου Ηρακλείου Αττικής με κινήσεις της δημοτικής αρχής του Νίκου Μπάμπαλου, ανοίγει τις πόρτες του για να υποδεχθεί τους κατοίκους της πόλης. Την Κυριακή 12 Φεβρουαρίου στις 12.00 το μεσημέρι ο δήμαρχος θα ανοίξει συμβολικά για πρώτη φορά την πόρτα για τους πολίτες, η οποία θα παραμείνει ανοιχτή, τον πρώτο καιρό κάθε Σαββατοκύριακο και στην πορεία του χρόνου καθημερινά, ώστε οι Ηρακλειώτες και οι Ηρακλειώτισσες, μικροί και μεγάλοι, να μπορούν να το χαίρονται, να έχουν το πάρκο που τους αξίζει.</w:t>
      </w:r>
    </w:p>
    <w:p w14:paraId="3C585BFB" w14:textId="7E1A71B4" w:rsidR="00096854" w:rsidRDefault="00096854" w:rsidP="0063486C">
      <w:r>
        <w:t>«Σας καλώ να περπατήσουμε μαζί και να γνωρίσουμε το Κτήμα Φιξ. Αυτόν το μοναδικό πνεύμονα πρασίνου που δεκαετίες τώρα ο Δήμος προσπαθούσε να τον κάνει δικό του και να τον αφήσει κληρονομία για τους δημότες και τις επόμενες γενιές. Είμαι φοβερά υπερήφανος που εμείς μπορέσαμε να κάνουμε αυτό το όραμα πράξη και, πλέον, να μπορούμε να απευθύνουμε πρόσκληση σε όλους τους συμπολίτες μας για να έρθουν να το χαρούν. Είναι πραγματικά μια ιστορική στιγμή που θέλω να την μοιραστούμε όλοι μαζί», το μήνυμα του Νίκου Μπάμπαλου.</w:t>
      </w:r>
    </w:p>
    <w:p w14:paraId="2C30310C" w14:textId="77777777" w:rsidR="000C5C5D" w:rsidRDefault="000C5C5D" w:rsidP="0063486C">
      <w:r>
        <w:t>Για την διευκόλυνση της μετακίνησης των δημοτών, η Δημοτική Συγκοινωνία θα πραγματοποιήσει έκτακτο δρομολόγιο στις 11.45 από το κέντρο της πόλης προς το Κτήμα Φιξ (αναχώρηση από σταθμό ΗΣΑΠ οδό Μελίνας Μερκούρη) και, αντίστροφα από Κτήμα Φιξ προς κέντρο στις 13.00.</w:t>
      </w:r>
    </w:p>
    <w:p w14:paraId="5788F030" w14:textId="33B2E62C" w:rsidR="000C5C5D" w:rsidRDefault="000C5C5D" w:rsidP="0063486C">
      <w:r>
        <w:t xml:space="preserve">Η είσοδος στο Κτήμα θα είναι από τη λεωφόρο Ηρακλείου 524. </w:t>
      </w:r>
    </w:p>
    <w:p w14:paraId="2EBEC185" w14:textId="45033DCA" w:rsidR="009D7A27" w:rsidRPr="009D7A27" w:rsidRDefault="009D7A27" w:rsidP="009D7A27">
      <w:pPr>
        <w:rPr>
          <w:i/>
          <w:iCs/>
        </w:rPr>
      </w:pPr>
      <w:r>
        <w:t xml:space="preserve">* </w:t>
      </w:r>
      <w:r>
        <w:rPr>
          <w:i/>
          <w:iCs/>
        </w:rPr>
        <w:t>Το κάλεσμα της Κυριακής γίνεται εκ νέου, αφού η προγραμματισμένη, πρώτη αντίστοιχη συγκέντρωση αναβλήθηκε την προηγούμενη Κυριακή 5 Φεβρουαρίου λόγω κακοκαιρίας</w:t>
      </w:r>
    </w:p>
    <w:sectPr w:rsidR="009D7A27" w:rsidRPr="009D7A2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DDC95" w14:textId="77777777" w:rsidR="005F2442" w:rsidRDefault="005F2442">
      <w:pPr>
        <w:spacing w:after="0" w:line="240" w:lineRule="auto"/>
      </w:pPr>
      <w:r>
        <w:separator/>
      </w:r>
    </w:p>
  </w:endnote>
  <w:endnote w:type="continuationSeparator" w:id="0">
    <w:p w14:paraId="38A2267E" w14:textId="77777777" w:rsidR="005F2442" w:rsidRDefault="005F2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06A9" w14:textId="77777777" w:rsidR="00EC03B3" w:rsidRDefault="00EC03B3">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70A1" w14:textId="77777777" w:rsidR="00EC03B3" w:rsidRDefault="00EC03B3">
    <w:pPr>
      <w:pBdr>
        <w:top w:val="nil"/>
        <w:left w:val="nil"/>
        <w:bottom w:val="nil"/>
        <w:right w:val="nil"/>
        <w:between w:val="nil"/>
      </w:pBdr>
      <w:tabs>
        <w:tab w:val="center" w:pos="4153"/>
        <w:tab w:val="right" w:pos="830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728B" w14:textId="77777777" w:rsidR="00EC03B3" w:rsidRDefault="00EC03B3">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B8FE" w14:textId="77777777" w:rsidR="005F2442" w:rsidRDefault="005F2442">
      <w:pPr>
        <w:spacing w:after="0" w:line="240" w:lineRule="auto"/>
      </w:pPr>
      <w:r>
        <w:separator/>
      </w:r>
    </w:p>
  </w:footnote>
  <w:footnote w:type="continuationSeparator" w:id="0">
    <w:p w14:paraId="2475598C" w14:textId="77777777" w:rsidR="005F2442" w:rsidRDefault="005F2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CF82" w14:textId="77777777" w:rsidR="00EC03B3" w:rsidRDefault="00EC03B3">
    <w:pPr>
      <w:pBdr>
        <w:top w:val="nil"/>
        <w:left w:val="nil"/>
        <w:bottom w:val="nil"/>
        <w:right w:val="nil"/>
        <w:between w:val="nil"/>
      </w:pBdr>
      <w:tabs>
        <w:tab w:val="center" w:pos="4153"/>
        <w:tab w:val="right" w:pos="830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B213" w14:textId="77777777" w:rsidR="00EC03B3" w:rsidRDefault="00EC03B3">
    <w:pPr>
      <w:pBdr>
        <w:top w:val="nil"/>
        <w:left w:val="nil"/>
        <w:bottom w:val="nil"/>
        <w:right w:val="nil"/>
        <w:between w:val="nil"/>
      </w:pBdr>
      <w:tabs>
        <w:tab w:val="center" w:pos="4153"/>
        <w:tab w:val="right" w:pos="830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6978" w14:textId="77777777" w:rsidR="00EC03B3" w:rsidRDefault="00EC03B3">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E267C"/>
    <w:multiLevelType w:val="hybridMultilevel"/>
    <w:tmpl w:val="1FE28B78"/>
    <w:lvl w:ilvl="0" w:tplc="3D08E516">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52A001C"/>
    <w:multiLevelType w:val="hybridMultilevel"/>
    <w:tmpl w:val="DE1A0776"/>
    <w:lvl w:ilvl="0" w:tplc="EEB895F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0C76B4A"/>
    <w:multiLevelType w:val="hybridMultilevel"/>
    <w:tmpl w:val="A1B29AF6"/>
    <w:lvl w:ilvl="0" w:tplc="59941EFA">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B45B60"/>
    <w:multiLevelType w:val="hybridMultilevel"/>
    <w:tmpl w:val="B8842934"/>
    <w:lvl w:ilvl="0" w:tplc="F6827D8A">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64097559">
    <w:abstractNumId w:val="1"/>
  </w:num>
  <w:num w:numId="2" w16cid:durableId="1561599342">
    <w:abstractNumId w:val="2"/>
  </w:num>
  <w:num w:numId="3" w16cid:durableId="25640283">
    <w:abstractNumId w:val="3"/>
  </w:num>
  <w:num w:numId="4" w16cid:durableId="1677461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B3"/>
    <w:rsid w:val="00023693"/>
    <w:rsid w:val="00045E75"/>
    <w:rsid w:val="00054B0C"/>
    <w:rsid w:val="00076393"/>
    <w:rsid w:val="00086CCC"/>
    <w:rsid w:val="00096854"/>
    <w:rsid w:val="000C5C5D"/>
    <w:rsid w:val="001005F0"/>
    <w:rsid w:val="0013638C"/>
    <w:rsid w:val="0015582D"/>
    <w:rsid w:val="00182824"/>
    <w:rsid w:val="00196B8D"/>
    <w:rsid w:val="001D09A1"/>
    <w:rsid w:val="001D6731"/>
    <w:rsid w:val="001E02C0"/>
    <w:rsid w:val="001F6253"/>
    <w:rsid w:val="00212078"/>
    <w:rsid w:val="00227E80"/>
    <w:rsid w:val="00234261"/>
    <w:rsid w:val="002A160C"/>
    <w:rsid w:val="002A34F5"/>
    <w:rsid w:val="002C74C8"/>
    <w:rsid w:val="003A68D9"/>
    <w:rsid w:val="003B35DC"/>
    <w:rsid w:val="003B55FE"/>
    <w:rsid w:val="003E5303"/>
    <w:rsid w:val="003F3FAD"/>
    <w:rsid w:val="00416920"/>
    <w:rsid w:val="00427C67"/>
    <w:rsid w:val="004B5240"/>
    <w:rsid w:val="004C76AB"/>
    <w:rsid w:val="005309D6"/>
    <w:rsid w:val="005417B2"/>
    <w:rsid w:val="0054370C"/>
    <w:rsid w:val="005450E9"/>
    <w:rsid w:val="005909DB"/>
    <w:rsid w:val="005C0EDA"/>
    <w:rsid w:val="005F2442"/>
    <w:rsid w:val="0063486C"/>
    <w:rsid w:val="00681372"/>
    <w:rsid w:val="00691EC7"/>
    <w:rsid w:val="00694A51"/>
    <w:rsid w:val="006F7E67"/>
    <w:rsid w:val="0071048C"/>
    <w:rsid w:val="007211D1"/>
    <w:rsid w:val="00790F82"/>
    <w:rsid w:val="00802EB8"/>
    <w:rsid w:val="008977F9"/>
    <w:rsid w:val="008B54BA"/>
    <w:rsid w:val="008D0530"/>
    <w:rsid w:val="008E1E5E"/>
    <w:rsid w:val="00957868"/>
    <w:rsid w:val="00964822"/>
    <w:rsid w:val="0097294C"/>
    <w:rsid w:val="009836E6"/>
    <w:rsid w:val="009A2753"/>
    <w:rsid w:val="009B6A25"/>
    <w:rsid w:val="009D7A27"/>
    <w:rsid w:val="00A171BB"/>
    <w:rsid w:val="00A1747E"/>
    <w:rsid w:val="00A20869"/>
    <w:rsid w:val="00A35932"/>
    <w:rsid w:val="00A37FED"/>
    <w:rsid w:val="00A72B18"/>
    <w:rsid w:val="00A95B52"/>
    <w:rsid w:val="00AB69F9"/>
    <w:rsid w:val="00AD021E"/>
    <w:rsid w:val="00AF53CD"/>
    <w:rsid w:val="00B05907"/>
    <w:rsid w:val="00B07195"/>
    <w:rsid w:val="00B42D9C"/>
    <w:rsid w:val="00B50F2F"/>
    <w:rsid w:val="00B514E2"/>
    <w:rsid w:val="00B92B61"/>
    <w:rsid w:val="00BF1FF6"/>
    <w:rsid w:val="00C279E9"/>
    <w:rsid w:val="00CA27CC"/>
    <w:rsid w:val="00CA365C"/>
    <w:rsid w:val="00CE1918"/>
    <w:rsid w:val="00D45882"/>
    <w:rsid w:val="00D52461"/>
    <w:rsid w:val="00D723EA"/>
    <w:rsid w:val="00DB7BC9"/>
    <w:rsid w:val="00E05298"/>
    <w:rsid w:val="00E226D8"/>
    <w:rsid w:val="00E73919"/>
    <w:rsid w:val="00E7631B"/>
    <w:rsid w:val="00E833AC"/>
    <w:rsid w:val="00EC03B3"/>
    <w:rsid w:val="00EF632E"/>
    <w:rsid w:val="00F22EAD"/>
    <w:rsid w:val="00F313D7"/>
    <w:rsid w:val="00F54C40"/>
    <w:rsid w:val="00F60909"/>
    <w:rsid w:val="00F65E6C"/>
    <w:rsid w:val="00F76A44"/>
    <w:rsid w:val="00FA7F72"/>
    <w:rsid w:val="00FB0655"/>
    <w:rsid w:val="00FB2F23"/>
    <w:rsid w:val="00FC0371"/>
    <w:rsid w:val="00FE3E85"/>
    <w:rsid w:val="00FE7379"/>
    <w:rsid w:val="00FF3C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9F9B"/>
  <w15:docId w15:val="{38527B41-250B-45BD-BCB3-0BCC749D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 Spacing"/>
    <w:uiPriority w:val="1"/>
    <w:qFormat/>
    <w:rsid w:val="00BE0540"/>
    <w:pPr>
      <w:spacing w:after="0" w:line="240" w:lineRule="auto"/>
    </w:pPr>
  </w:style>
  <w:style w:type="paragraph" w:styleId="a5">
    <w:name w:val="Balloon Text"/>
    <w:basedOn w:val="a"/>
    <w:link w:val="Char"/>
    <w:uiPriority w:val="99"/>
    <w:semiHidden/>
    <w:unhideWhenUsed/>
    <w:rsid w:val="00BE054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E0540"/>
    <w:rPr>
      <w:rFonts w:ascii="Tahoma" w:hAnsi="Tahoma" w:cs="Tahoma"/>
      <w:sz w:val="16"/>
      <w:szCs w:val="16"/>
    </w:rPr>
  </w:style>
  <w:style w:type="paragraph" w:styleId="a6">
    <w:name w:val="header"/>
    <w:basedOn w:val="a"/>
    <w:link w:val="Char0"/>
    <w:uiPriority w:val="99"/>
    <w:unhideWhenUsed/>
    <w:rsid w:val="00E95FA5"/>
    <w:pPr>
      <w:tabs>
        <w:tab w:val="center" w:pos="4153"/>
        <w:tab w:val="right" w:pos="8306"/>
      </w:tabs>
      <w:spacing w:after="0" w:line="240" w:lineRule="auto"/>
    </w:pPr>
  </w:style>
  <w:style w:type="character" w:customStyle="1" w:styleId="Char0">
    <w:name w:val="Κεφαλίδα Char"/>
    <w:basedOn w:val="a0"/>
    <w:link w:val="a6"/>
    <w:uiPriority w:val="99"/>
    <w:rsid w:val="00E95FA5"/>
  </w:style>
  <w:style w:type="paragraph" w:styleId="a7">
    <w:name w:val="footer"/>
    <w:basedOn w:val="a"/>
    <w:link w:val="Char1"/>
    <w:uiPriority w:val="99"/>
    <w:unhideWhenUsed/>
    <w:rsid w:val="00E95FA5"/>
    <w:pPr>
      <w:tabs>
        <w:tab w:val="center" w:pos="4153"/>
        <w:tab w:val="right" w:pos="8306"/>
      </w:tabs>
      <w:spacing w:after="0" w:line="240" w:lineRule="auto"/>
    </w:pPr>
  </w:style>
  <w:style w:type="character" w:customStyle="1" w:styleId="Char1">
    <w:name w:val="Υποσέλιδο Char"/>
    <w:basedOn w:val="a0"/>
    <w:link w:val="a7"/>
    <w:uiPriority w:val="99"/>
    <w:rsid w:val="00E95FA5"/>
  </w:style>
  <w:style w:type="character" w:styleId="-">
    <w:name w:val="Hyperlink"/>
    <w:basedOn w:val="a0"/>
    <w:uiPriority w:val="99"/>
    <w:unhideWhenUsed/>
    <w:rsid w:val="0004767D"/>
    <w:rPr>
      <w:color w:val="0000FF" w:themeColor="hyperlink"/>
      <w:u w:val="single"/>
    </w:rPr>
  </w:style>
  <w:style w:type="character" w:styleId="a8">
    <w:name w:val="Unresolved Mention"/>
    <w:basedOn w:val="a0"/>
    <w:uiPriority w:val="99"/>
    <w:semiHidden/>
    <w:unhideWhenUsed/>
    <w:rsid w:val="00CF3A78"/>
    <w:rPr>
      <w:color w:val="605E5C"/>
      <w:shd w:val="clear" w:color="auto" w:fill="E1DFDD"/>
    </w:rPr>
  </w:style>
  <w:style w:type="paragraph" w:styleId="a9">
    <w:name w:val="List Paragraph"/>
    <w:basedOn w:val="a"/>
    <w:uiPriority w:val="34"/>
    <w:qFormat/>
    <w:rsid w:val="008F093E"/>
    <w:pPr>
      <w:spacing w:after="160" w:line="259" w:lineRule="auto"/>
      <w:ind w:left="720"/>
      <w:contextualSpacing/>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939202">
      <w:bodyDiv w:val="1"/>
      <w:marLeft w:val="0"/>
      <w:marRight w:val="0"/>
      <w:marTop w:val="0"/>
      <w:marBottom w:val="0"/>
      <w:divBdr>
        <w:top w:val="none" w:sz="0" w:space="0" w:color="auto"/>
        <w:left w:val="none" w:sz="0" w:space="0" w:color="auto"/>
        <w:bottom w:val="none" w:sz="0" w:space="0" w:color="auto"/>
        <w:right w:val="none" w:sz="0" w:space="0" w:color="auto"/>
      </w:divBdr>
      <w:divsChild>
        <w:div w:id="477654849">
          <w:marLeft w:val="0"/>
          <w:marRight w:val="0"/>
          <w:marTop w:val="0"/>
          <w:marBottom w:val="0"/>
          <w:divBdr>
            <w:top w:val="none" w:sz="0" w:space="0" w:color="auto"/>
            <w:left w:val="none" w:sz="0" w:space="0" w:color="auto"/>
            <w:bottom w:val="none" w:sz="0" w:space="0" w:color="auto"/>
            <w:right w:val="none" w:sz="0" w:space="0" w:color="auto"/>
          </w:divBdr>
        </w:div>
        <w:div w:id="973632045">
          <w:marLeft w:val="0"/>
          <w:marRight w:val="0"/>
          <w:marTop w:val="0"/>
          <w:marBottom w:val="0"/>
          <w:divBdr>
            <w:top w:val="none" w:sz="0" w:space="0" w:color="auto"/>
            <w:left w:val="none" w:sz="0" w:space="0" w:color="auto"/>
            <w:bottom w:val="none" w:sz="0" w:space="0" w:color="auto"/>
            <w:right w:val="none" w:sz="0" w:space="0" w:color="auto"/>
          </w:divBdr>
        </w:div>
      </w:divsChild>
    </w:div>
    <w:div w:id="1657877339">
      <w:bodyDiv w:val="1"/>
      <w:marLeft w:val="0"/>
      <w:marRight w:val="0"/>
      <w:marTop w:val="0"/>
      <w:marBottom w:val="0"/>
      <w:divBdr>
        <w:top w:val="none" w:sz="0" w:space="0" w:color="auto"/>
        <w:left w:val="none" w:sz="0" w:space="0" w:color="auto"/>
        <w:bottom w:val="none" w:sz="0" w:space="0" w:color="auto"/>
        <w:right w:val="none" w:sz="0" w:space="0" w:color="auto"/>
      </w:divBdr>
      <w:divsChild>
        <w:div w:id="217475578">
          <w:marLeft w:val="0"/>
          <w:marRight w:val="0"/>
          <w:marTop w:val="0"/>
          <w:marBottom w:val="0"/>
          <w:divBdr>
            <w:top w:val="none" w:sz="0" w:space="0" w:color="auto"/>
            <w:left w:val="none" w:sz="0" w:space="0" w:color="auto"/>
            <w:bottom w:val="none" w:sz="0" w:space="0" w:color="auto"/>
            <w:right w:val="none" w:sz="0" w:space="0" w:color="auto"/>
          </w:divBdr>
          <w:divsChild>
            <w:div w:id="478501188">
              <w:marLeft w:val="0"/>
              <w:marRight w:val="0"/>
              <w:marTop w:val="0"/>
              <w:marBottom w:val="0"/>
              <w:divBdr>
                <w:top w:val="none" w:sz="0" w:space="0" w:color="auto"/>
                <w:left w:val="none" w:sz="0" w:space="0" w:color="auto"/>
                <w:bottom w:val="none" w:sz="0" w:space="0" w:color="auto"/>
                <w:right w:val="none" w:sz="0" w:space="0" w:color="auto"/>
              </w:divBdr>
              <w:divsChild>
                <w:div w:id="524055561">
                  <w:marLeft w:val="0"/>
                  <w:marRight w:val="0"/>
                  <w:marTop w:val="0"/>
                  <w:marBottom w:val="0"/>
                  <w:divBdr>
                    <w:top w:val="none" w:sz="0" w:space="0" w:color="auto"/>
                    <w:left w:val="none" w:sz="0" w:space="0" w:color="auto"/>
                    <w:bottom w:val="none" w:sz="0" w:space="0" w:color="auto"/>
                    <w:right w:val="none" w:sz="0" w:space="0" w:color="auto"/>
                  </w:divBdr>
                  <w:divsChild>
                    <w:div w:id="90052100">
                      <w:marLeft w:val="0"/>
                      <w:marRight w:val="0"/>
                      <w:marTop w:val="0"/>
                      <w:marBottom w:val="0"/>
                      <w:divBdr>
                        <w:top w:val="none" w:sz="0" w:space="0" w:color="auto"/>
                        <w:left w:val="none" w:sz="0" w:space="0" w:color="auto"/>
                        <w:bottom w:val="none" w:sz="0" w:space="0" w:color="auto"/>
                        <w:right w:val="none" w:sz="0" w:space="0" w:color="auto"/>
                      </w:divBdr>
                      <w:divsChild>
                        <w:div w:id="744491332">
                          <w:marLeft w:val="0"/>
                          <w:marRight w:val="0"/>
                          <w:marTop w:val="75"/>
                          <w:marBottom w:val="75"/>
                          <w:divBdr>
                            <w:top w:val="none" w:sz="0" w:space="0" w:color="auto"/>
                            <w:left w:val="none" w:sz="0" w:space="0" w:color="auto"/>
                            <w:bottom w:val="none" w:sz="0" w:space="0" w:color="auto"/>
                            <w:right w:val="none" w:sz="0" w:space="0" w:color="auto"/>
                          </w:divBdr>
                          <w:divsChild>
                            <w:div w:id="13843902">
                              <w:marLeft w:val="0"/>
                              <w:marRight w:val="0"/>
                              <w:marTop w:val="0"/>
                              <w:marBottom w:val="0"/>
                              <w:divBdr>
                                <w:top w:val="none" w:sz="0" w:space="0" w:color="auto"/>
                                <w:left w:val="none" w:sz="0" w:space="0" w:color="auto"/>
                                <w:bottom w:val="none" w:sz="0" w:space="0" w:color="auto"/>
                                <w:right w:val="none" w:sz="0" w:space="0" w:color="auto"/>
                              </w:divBdr>
                              <w:divsChild>
                                <w:div w:id="9675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06177">
              <w:marLeft w:val="0"/>
              <w:marRight w:val="0"/>
              <w:marTop w:val="0"/>
              <w:marBottom w:val="0"/>
              <w:divBdr>
                <w:top w:val="none" w:sz="0" w:space="0" w:color="auto"/>
                <w:left w:val="none" w:sz="0" w:space="0" w:color="auto"/>
                <w:bottom w:val="none" w:sz="0" w:space="0" w:color="auto"/>
                <w:right w:val="none" w:sz="0" w:space="0" w:color="auto"/>
              </w:divBdr>
              <w:divsChild>
                <w:div w:id="1950383765">
                  <w:marLeft w:val="0"/>
                  <w:marRight w:val="0"/>
                  <w:marTop w:val="0"/>
                  <w:marBottom w:val="0"/>
                  <w:divBdr>
                    <w:top w:val="none" w:sz="0" w:space="0" w:color="auto"/>
                    <w:left w:val="none" w:sz="0" w:space="0" w:color="auto"/>
                    <w:bottom w:val="none" w:sz="0" w:space="0" w:color="auto"/>
                    <w:right w:val="none" w:sz="0" w:space="0" w:color="auto"/>
                  </w:divBdr>
                  <w:divsChild>
                    <w:div w:id="1649703928">
                      <w:marLeft w:val="0"/>
                      <w:marRight w:val="0"/>
                      <w:marTop w:val="0"/>
                      <w:marBottom w:val="0"/>
                      <w:divBdr>
                        <w:top w:val="none" w:sz="0" w:space="0" w:color="auto"/>
                        <w:left w:val="none" w:sz="0" w:space="0" w:color="auto"/>
                        <w:bottom w:val="none" w:sz="0" w:space="0" w:color="auto"/>
                        <w:right w:val="none" w:sz="0" w:space="0" w:color="auto"/>
                      </w:divBdr>
                      <w:divsChild>
                        <w:div w:id="177814731">
                          <w:marLeft w:val="0"/>
                          <w:marRight w:val="0"/>
                          <w:marTop w:val="0"/>
                          <w:marBottom w:val="0"/>
                          <w:divBdr>
                            <w:top w:val="none" w:sz="0" w:space="0" w:color="auto"/>
                            <w:left w:val="none" w:sz="0" w:space="0" w:color="auto"/>
                            <w:bottom w:val="none" w:sz="0" w:space="0" w:color="auto"/>
                            <w:right w:val="none" w:sz="0" w:space="0" w:color="auto"/>
                          </w:divBdr>
                          <w:divsChild>
                            <w:div w:id="1335259941">
                              <w:marLeft w:val="0"/>
                              <w:marRight w:val="0"/>
                              <w:marTop w:val="0"/>
                              <w:marBottom w:val="0"/>
                              <w:divBdr>
                                <w:top w:val="none" w:sz="0" w:space="0" w:color="auto"/>
                                <w:left w:val="none" w:sz="0" w:space="0" w:color="auto"/>
                                <w:bottom w:val="none" w:sz="0" w:space="0" w:color="auto"/>
                                <w:right w:val="none" w:sz="0" w:space="0" w:color="auto"/>
                              </w:divBdr>
                              <w:divsChild>
                                <w:div w:id="1947351429">
                                  <w:marLeft w:val="0"/>
                                  <w:marRight w:val="0"/>
                                  <w:marTop w:val="0"/>
                                  <w:marBottom w:val="0"/>
                                  <w:divBdr>
                                    <w:top w:val="none" w:sz="0" w:space="0" w:color="auto"/>
                                    <w:left w:val="none" w:sz="0" w:space="0" w:color="auto"/>
                                    <w:bottom w:val="none" w:sz="0" w:space="0" w:color="auto"/>
                                    <w:right w:val="none" w:sz="0" w:space="0" w:color="auto"/>
                                  </w:divBdr>
                                  <w:divsChild>
                                    <w:div w:id="63964217">
                                      <w:marLeft w:val="0"/>
                                      <w:marRight w:val="0"/>
                                      <w:marTop w:val="0"/>
                                      <w:marBottom w:val="0"/>
                                      <w:divBdr>
                                        <w:top w:val="none" w:sz="0" w:space="0" w:color="auto"/>
                                        <w:left w:val="none" w:sz="0" w:space="0" w:color="auto"/>
                                        <w:bottom w:val="none" w:sz="0" w:space="0" w:color="auto"/>
                                        <w:right w:val="none" w:sz="0" w:space="0" w:color="auto"/>
                                      </w:divBdr>
                                      <w:divsChild>
                                        <w:div w:id="563681956">
                                          <w:marLeft w:val="0"/>
                                          <w:marRight w:val="0"/>
                                          <w:marTop w:val="0"/>
                                          <w:marBottom w:val="0"/>
                                          <w:divBdr>
                                            <w:top w:val="none" w:sz="0" w:space="0" w:color="auto"/>
                                            <w:left w:val="none" w:sz="0" w:space="0" w:color="auto"/>
                                            <w:bottom w:val="none" w:sz="0" w:space="0" w:color="auto"/>
                                            <w:right w:val="none" w:sz="0" w:space="0" w:color="auto"/>
                                          </w:divBdr>
                                          <w:divsChild>
                                            <w:div w:id="1213738078">
                                              <w:marLeft w:val="0"/>
                                              <w:marRight w:val="0"/>
                                              <w:marTop w:val="0"/>
                                              <w:marBottom w:val="0"/>
                                              <w:divBdr>
                                                <w:top w:val="none" w:sz="0" w:space="0" w:color="auto"/>
                                                <w:left w:val="none" w:sz="0" w:space="0" w:color="auto"/>
                                                <w:bottom w:val="none" w:sz="0" w:space="0" w:color="auto"/>
                                                <w:right w:val="none" w:sz="0" w:space="0" w:color="auto"/>
                                              </w:divBdr>
                                              <w:divsChild>
                                                <w:div w:id="3122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8947">
                                      <w:marLeft w:val="0"/>
                                      <w:marRight w:val="0"/>
                                      <w:marTop w:val="0"/>
                                      <w:marBottom w:val="0"/>
                                      <w:divBdr>
                                        <w:top w:val="none" w:sz="0" w:space="0" w:color="auto"/>
                                        <w:left w:val="none" w:sz="0" w:space="0" w:color="auto"/>
                                        <w:bottom w:val="none" w:sz="0" w:space="0" w:color="auto"/>
                                        <w:right w:val="none" w:sz="0" w:space="0" w:color="auto"/>
                                      </w:divBdr>
                                      <w:divsChild>
                                        <w:div w:id="32967953">
                                          <w:marLeft w:val="0"/>
                                          <w:marRight w:val="0"/>
                                          <w:marTop w:val="0"/>
                                          <w:marBottom w:val="0"/>
                                          <w:divBdr>
                                            <w:top w:val="none" w:sz="0" w:space="0" w:color="auto"/>
                                            <w:left w:val="none" w:sz="0" w:space="0" w:color="auto"/>
                                            <w:bottom w:val="none" w:sz="0" w:space="0" w:color="auto"/>
                                            <w:right w:val="none" w:sz="0" w:space="0" w:color="auto"/>
                                          </w:divBdr>
                                          <w:divsChild>
                                            <w:div w:id="55979915">
                                              <w:marLeft w:val="0"/>
                                              <w:marRight w:val="0"/>
                                              <w:marTop w:val="0"/>
                                              <w:marBottom w:val="0"/>
                                              <w:divBdr>
                                                <w:top w:val="none" w:sz="0" w:space="0" w:color="auto"/>
                                                <w:left w:val="none" w:sz="0" w:space="0" w:color="auto"/>
                                                <w:bottom w:val="none" w:sz="0" w:space="0" w:color="auto"/>
                                                <w:right w:val="none" w:sz="0" w:space="0" w:color="auto"/>
                                              </w:divBdr>
                                              <w:divsChild>
                                                <w:div w:id="10906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39899">
                                      <w:marLeft w:val="0"/>
                                      <w:marRight w:val="0"/>
                                      <w:marTop w:val="0"/>
                                      <w:marBottom w:val="0"/>
                                      <w:divBdr>
                                        <w:top w:val="none" w:sz="0" w:space="0" w:color="auto"/>
                                        <w:left w:val="none" w:sz="0" w:space="0" w:color="auto"/>
                                        <w:bottom w:val="none" w:sz="0" w:space="0" w:color="auto"/>
                                        <w:right w:val="none" w:sz="0" w:space="0" w:color="auto"/>
                                      </w:divBdr>
                                      <w:divsChild>
                                        <w:div w:id="1949659081">
                                          <w:marLeft w:val="0"/>
                                          <w:marRight w:val="0"/>
                                          <w:marTop w:val="0"/>
                                          <w:marBottom w:val="0"/>
                                          <w:divBdr>
                                            <w:top w:val="none" w:sz="0" w:space="0" w:color="auto"/>
                                            <w:left w:val="none" w:sz="0" w:space="0" w:color="auto"/>
                                            <w:bottom w:val="none" w:sz="0" w:space="0" w:color="auto"/>
                                            <w:right w:val="none" w:sz="0" w:space="0" w:color="auto"/>
                                          </w:divBdr>
                                          <w:divsChild>
                                            <w:div w:id="95293594">
                                              <w:marLeft w:val="0"/>
                                              <w:marRight w:val="0"/>
                                              <w:marTop w:val="0"/>
                                              <w:marBottom w:val="0"/>
                                              <w:divBdr>
                                                <w:top w:val="none" w:sz="0" w:space="0" w:color="auto"/>
                                                <w:left w:val="none" w:sz="0" w:space="0" w:color="auto"/>
                                                <w:bottom w:val="none" w:sz="0" w:space="0" w:color="auto"/>
                                                <w:right w:val="none" w:sz="0" w:space="0" w:color="auto"/>
                                              </w:divBdr>
                                              <w:divsChild>
                                                <w:div w:id="13920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54044">
                                      <w:marLeft w:val="0"/>
                                      <w:marRight w:val="0"/>
                                      <w:marTop w:val="0"/>
                                      <w:marBottom w:val="0"/>
                                      <w:divBdr>
                                        <w:top w:val="none" w:sz="0" w:space="0" w:color="auto"/>
                                        <w:left w:val="none" w:sz="0" w:space="0" w:color="auto"/>
                                        <w:bottom w:val="none" w:sz="0" w:space="0" w:color="auto"/>
                                        <w:right w:val="none" w:sz="0" w:space="0" w:color="auto"/>
                                      </w:divBdr>
                                      <w:divsChild>
                                        <w:div w:id="896283571">
                                          <w:marLeft w:val="0"/>
                                          <w:marRight w:val="0"/>
                                          <w:marTop w:val="0"/>
                                          <w:marBottom w:val="0"/>
                                          <w:divBdr>
                                            <w:top w:val="none" w:sz="0" w:space="0" w:color="auto"/>
                                            <w:left w:val="none" w:sz="0" w:space="0" w:color="auto"/>
                                            <w:bottom w:val="none" w:sz="0" w:space="0" w:color="auto"/>
                                            <w:right w:val="none" w:sz="0" w:space="0" w:color="auto"/>
                                          </w:divBdr>
                                          <w:divsChild>
                                            <w:div w:id="1873572106">
                                              <w:marLeft w:val="0"/>
                                              <w:marRight w:val="0"/>
                                              <w:marTop w:val="0"/>
                                              <w:marBottom w:val="0"/>
                                              <w:divBdr>
                                                <w:top w:val="none" w:sz="0" w:space="0" w:color="auto"/>
                                                <w:left w:val="none" w:sz="0" w:space="0" w:color="auto"/>
                                                <w:bottom w:val="none" w:sz="0" w:space="0" w:color="auto"/>
                                                <w:right w:val="none" w:sz="0" w:space="0" w:color="auto"/>
                                              </w:divBdr>
                                              <w:divsChild>
                                                <w:div w:id="17771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257805">
          <w:marLeft w:val="-15"/>
          <w:marRight w:val="-15"/>
          <w:marTop w:val="0"/>
          <w:marBottom w:val="0"/>
          <w:divBdr>
            <w:top w:val="none" w:sz="0" w:space="0" w:color="auto"/>
            <w:left w:val="none" w:sz="0" w:space="0" w:color="auto"/>
            <w:bottom w:val="none" w:sz="0" w:space="0" w:color="auto"/>
            <w:right w:val="none" w:sz="0" w:space="0" w:color="auto"/>
          </w:divBdr>
          <w:divsChild>
            <w:div w:id="720713055">
              <w:marLeft w:val="0"/>
              <w:marRight w:val="0"/>
              <w:marTop w:val="0"/>
              <w:marBottom w:val="0"/>
              <w:divBdr>
                <w:top w:val="none" w:sz="0" w:space="0" w:color="auto"/>
                <w:left w:val="none" w:sz="0" w:space="0" w:color="auto"/>
                <w:bottom w:val="none" w:sz="0" w:space="0" w:color="auto"/>
                <w:right w:val="none" w:sz="0" w:space="0" w:color="auto"/>
              </w:divBdr>
              <w:divsChild>
                <w:div w:id="1917594168">
                  <w:marLeft w:val="0"/>
                  <w:marRight w:val="0"/>
                  <w:marTop w:val="180"/>
                  <w:marBottom w:val="0"/>
                  <w:divBdr>
                    <w:top w:val="none" w:sz="0" w:space="0" w:color="auto"/>
                    <w:left w:val="none" w:sz="0" w:space="0" w:color="auto"/>
                    <w:bottom w:val="none" w:sz="0" w:space="0" w:color="auto"/>
                    <w:right w:val="none" w:sz="0" w:space="0" w:color="auto"/>
                  </w:divBdr>
                  <w:divsChild>
                    <w:div w:id="1915702153">
                      <w:marLeft w:val="0"/>
                      <w:marRight w:val="0"/>
                      <w:marTop w:val="0"/>
                      <w:marBottom w:val="0"/>
                      <w:divBdr>
                        <w:top w:val="none" w:sz="0" w:space="0" w:color="auto"/>
                        <w:left w:val="none" w:sz="0" w:space="0" w:color="auto"/>
                        <w:bottom w:val="none" w:sz="0" w:space="0" w:color="auto"/>
                        <w:right w:val="none" w:sz="0" w:space="0" w:color="auto"/>
                      </w:divBdr>
                      <w:divsChild>
                        <w:div w:id="1132136485">
                          <w:marLeft w:val="0"/>
                          <w:marRight w:val="0"/>
                          <w:marTop w:val="75"/>
                          <w:marBottom w:val="75"/>
                          <w:divBdr>
                            <w:top w:val="none" w:sz="0" w:space="0" w:color="auto"/>
                            <w:left w:val="none" w:sz="0" w:space="0" w:color="auto"/>
                            <w:bottom w:val="none" w:sz="0" w:space="0" w:color="auto"/>
                            <w:right w:val="none" w:sz="0" w:space="0" w:color="auto"/>
                          </w:divBdr>
                        </w:div>
                        <w:div w:id="5134433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96147566">
              <w:marLeft w:val="0"/>
              <w:marRight w:val="0"/>
              <w:marTop w:val="0"/>
              <w:marBottom w:val="0"/>
              <w:divBdr>
                <w:top w:val="none" w:sz="0" w:space="0" w:color="auto"/>
                <w:left w:val="none" w:sz="0" w:space="0" w:color="auto"/>
                <w:bottom w:val="none" w:sz="0" w:space="0" w:color="auto"/>
                <w:right w:val="none" w:sz="0" w:space="0" w:color="auto"/>
              </w:divBdr>
              <w:divsChild>
                <w:div w:id="2107580670">
                  <w:marLeft w:val="0"/>
                  <w:marRight w:val="0"/>
                  <w:marTop w:val="180"/>
                  <w:marBottom w:val="0"/>
                  <w:divBdr>
                    <w:top w:val="none" w:sz="0" w:space="0" w:color="auto"/>
                    <w:left w:val="none" w:sz="0" w:space="0" w:color="auto"/>
                    <w:bottom w:val="none" w:sz="0" w:space="0" w:color="auto"/>
                    <w:right w:val="none" w:sz="0" w:space="0" w:color="auto"/>
                  </w:divBdr>
                  <w:divsChild>
                    <w:div w:id="964896744">
                      <w:marLeft w:val="0"/>
                      <w:marRight w:val="0"/>
                      <w:marTop w:val="0"/>
                      <w:marBottom w:val="0"/>
                      <w:divBdr>
                        <w:top w:val="none" w:sz="0" w:space="0" w:color="auto"/>
                        <w:left w:val="none" w:sz="0" w:space="0" w:color="auto"/>
                        <w:bottom w:val="none" w:sz="0" w:space="0" w:color="auto"/>
                        <w:right w:val="none" w:sz="0" w:space="0" w:color="auto"/>
                      </w:divBdr>
                      <w:divsChild>
                        <w:div w:id="239020326">
                          <w:marLeft w:val="0"/>
                          <w:marRight w:val="0"/>
                          <w:marTop w:val="75"/>
                          <w:marBottom w:val="75"/>
                          <w:divBdr>
                            <w:top w:val="none" w:sz="0" w:space="0" w:color="auto"/>
                            <w:left w:val="none" w:sz="0" w:space="0" w:color="auto"/>
                            <w:bottom w:val="none" w:sz="0" w:space="0" w:color="auto"/>
                            <w:right w:val="none" w:sz="0" w:space="0" w:color="auto"/>
                          </w:divBdr>
                        </w:div>
                        <w:div w:id="7669973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992758161">
              <w:marLeft w:val="0"/>
              <w:marRight w:val="0"/>
              <w:marTop w:val="180"/>
              <w:marBottom w:val="0"/>
              <w:divBdr>
                <w:top w:val="none" w:sz="0" w:space="0" w:color="auto"/>
                <w:left w:val="none" w:sz="0" w:space="0" w:color="auto"/>
                <w:bottom w:val="none" w:sz="0" w:space="0" w:color="auto"/>
                <w:right w:val="none" w:sz="0" w:space="0" w:color="auto"/>
              </w:divBdr>
              <w:divsChild>
                <w:div w:id="1627462901">
                  <w:marLeft w:val="0"/>
                  <w:marRight w:val="0"/>
                  <w:marTop w:val="0"/>
                  <w:marBottom w:val="0"/>
                  <w:divBdr>
                    <w:top w:val="none" w:sz="0" w:space="0" w:color="auto"/>
                    <w:left w:val="none" w:sz="0" w:space="9" w:color="auto"/>
                    <w:bottom w:val="none" w:sz="0" w:space="0" w:color="auto"/>
                    <w:right w:val="none" w:sz="0" w:space="9" w:color="auto"/>
                  </w:divBdr>
                  <w:divsChild>
                    <w:div w:id="1910798617">
                      <w:marLeft w:val="-45"/>
                      <w:marRight w:val="-45"/>
                      <w:marTop w:val="0"/>
                      <w:marBottom w:val="0"/>
                      <w:divBdr>
                        <w:top w:val="none" w:sz="0" w:space="0" w:color="auto"/>
                        <w:left w:val="none" w:sz="0" w:space="0" w:color="auto"/>
                        <w:bottom w:val="none" w:sz="0" w:space="0" w:color="auto"/>
                        <w:right w:val="none" w:sz="0" w:space="0" w:color="auto"/>
                      </w:divBdr>
                      <w:divsChild>
                        <w:div w:id="19086075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77889">
          <w:marLeft w:val="0"/>
          <w:marRight w:val="0"/>
          <w:marTop w:val="0"/>
          <w:marBottom w:val="0"/>
          <w:divBdr>
            <w:top w:val="none" w:sz="0" w:space="0" w:color="auto"/>
            <w:left w:val="none" w:sz="0" w:space="0" w:color="auto"/>
            <w:bottom w:val="none" w:sz="0" w:space="0" w:color="auto"/>
            <w:right w:val="none" w:sz="0" w:space="0" w:color="auto"/>
          </w:divBdr>
          <w:divsChild>
            <w:div w:id="1198737318">
              <w:marLeft w:val="0"/>
              <w:marRight w:val="0"/>
              <w:marTop w:val="0"/>
              <w:marBottom w:val="0"/>
              <w:divBdr>
                <w:top w:val="none" w:sz="0" w:space="0" w:color="auto"/>
                <w:left w:val="none" w:sz="0" w:space="0" w:color="auto"/>
                <w:bottom w:val="none" w:sz="0" w:space="0" w:color="auto"/>
                <w:right w:val="none" w:sz="0" w:space="0" w:color="auto"/>
              </w:divBdr>
              <w:divsChild>
                <w:div w:id="196239058">
                  <w:marLeft w:val="0"/>
                  <w:marRight w:val="0"/>
                  <w:marTop w:val="0"/>
                  <w:marBottom w:val="0"/>
                  <w:divBdr>
                    <w:top w:val="none" w:sz="0" w:space="0" w:color="auto"/>
                    <w:left w:val="none" w:sz="0" w:space="0" w:color="auto"/>
                    <w:bottom w:val="none" w:sz="0" w:space="0" w:color="auto"/>
                    <w:right w:val="none" w:sz="0" w:space="0" w:color="auto"/>
                  </w:divBdr>
                  <w:divsChild>
                    <w:div w:id="935408375">
                      <w:marLeft w:val="0"/>
                      <w:marRight w:val="0"/>
                      <w:marTop w:val="0"/>
                      <w:marBottom w:val="0"/>
                      <w:divBdr>
                        <w:top w:val="none" w:sz="0" w:space="0" w:color="auto"/>
                        <w:left w:val="none" w:sz="0" w:space="0" w:color="auto"/>
                        <w:bottom w:val="none" w:sz="0" w:space="0" w:color="auto"/>
                        <w:right w:val="none" w:sz="0" w:space="0" w:color="auto"/>
                      </w:divBdr>
                      <w:divsChild>
                        <w:div w:id="1575702905">
                          <w:marLeft w:val="0"/>
                          <w:marRight w:val="0"/>
                          <w:marTop w:val="0"/>
                          <w:marBottom w:val="0"/>
                          <w:divBdr>
                            <w:top w:val="none" w:sz="0" w:space="0" w:color="auto"/>
                            <w:left w:val="none" w:sz="0" w:space="0" w:color="auto"/>
                            <w:bottom w:val="none" w:sz="0" w:space="0" w:color="auto"/>
                            <w:right w:val="none" w:sz="0" w:space="0" w:color="auto"/>
                          </w:divBdr>
                          <w:divsChild>
                            <w:div w:id="2102218057">
                              <w:marLeft w:val="0"/>
                              <w:marRight w:val="0"/>
                              <w:marTop w:val="0"/>
                              <w:marBottom w:val="0"/>
                              <w:divBdr>
                                <w:top w:val="none" w:sz="0" w:space="0" w:color="auto"/>
                                <w:left w:val="none" w:sz="0" w:space="0" w:color="auto"/>
                                <w:bottom w:val="none" w:sz="0" w:space="0" w:color="auto"/>
                                <w:right w:val="none" w:sz="0" w:space="0" w:color="auto"/>
                              </w:divBdr>
                              <w:divsChild>
                                <w:div w:id="47189430">
                                  <w:marLeft w:val="240"/>
                                  <w:marRight w:val="240"/>
                                  <w:marTop w:val="0"/>
                                  <w:marBottom w:val="0"/>
                                  <w:divBdr>
                                    <w:top w:val="none" w:sz="0" w:space="0" w:color="auto"/>
                                    <w:left w:val="none" w:sz="0" w:space="0" w:color="auto"/>
                                    <w:bottom w:val="none" w:sz="0" w:space="0" w:color="auto"/>
                                    <w:right w:val="none" w:sz="0" w:space="0" w:color="auto"/>
                                  </w:divBdr>
                                  <w:divsChild>
                                    <w:div w:id="1667322833">
                                      <w:marLeft w:val="0"/>
                                      <w:marRight w:val="0"/>
                                      <w:marTop w:val="0"/>
                                      <w:marBottom w:val="0"/>
                                      <w:divBdr>
                                        <w:top w:val="none" w:sz="0" w:space="0" w:color="auto"/>
                                        <w:left w:val="none" w:sz="0" w:space="0" w:color="auto"/>
                                        <w:bottom w:val="none" w:sz="0" w:space="0" w:color="auto"/>
                                        <w:right w:val="none" w:sz="0" w:space="0" w:color="auto"/>
                                      </w:divBdr>
                                      <w:divsChild>
                                        <w:div w:id="1519855644">
                                          <w:marLeft w:val="0"/>
                                          <w:marRight w:val="0"/>
                                          <w:marTop w:val="0"/>
                                          <w:marBottom w:val="0"/>
                                          <w:divBdr>
                                            <w:top w:val="single" w:sz="2" w:space="0" w:color="auto"/>
                                            <w:left w:val="single" w:sz="2" w:space="0" w:color="auto"/>
                                            <w:bottom w:val="single" w:sz="2" w:space="0" w:color="auto"/>
                                            <w:right w:val="single" w:sz="2" w:space="0" w:color="auto"/>
                                          </w:divBdr>
                                        </w:div>
                                        <w:div w:id="1624454882">
                                          <w:marLeft w:val="0"/>
                                          <w:marRight w:val="0"/>
                                          <w:marTop w:val="0"/>
                                          <w:marBottom w:val="0"/>
                                          <w:divBdr>
                                            <w:top w:val="single" w:sz="2" w:space="0" w:color="auto"/>
                                            <w:left w:val="single" w:sz="2" w:space="0" w:color="auto"/>
                                            <w:bottom w:val="single" w:sz="2" w:space="0" w:color="auto"/>
                                            <w:right w:val="single" w:sz="2" w:space="0" w:color="auto"/>
                                          </w:divBdr>
                                        </w:div>
                                        <w:div w:id="933317927">
                                          <w:marLeft w:val="0"/>
                                          <w:marRight w:val="0"/>
                                          <w:marTop w:val="0"/>
                                          <w:marBottom w:val="0"/>
                                          <w:divBdr>
                                            <w:top w:val="none" w:sz="0" w:space="0" w:color="auto"/>
                                            <w:left w:val="none" w:sz="0" w:space="0" w:color="auto"/>
                                            <w:bottom w:val="none" w:sz="0" w:space="0" w:color="auto"/>
                                            <w:right w:val="none" w:sz="0" w:space="0" w:color="auto"/>
                                          </w:divBdr>
                                          <w:divsChild>
                                            <w:div w:id="2075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2233">
                                      <w:marLeft w:val="0"/>
                                      <w:marRight w:val="0"/>
                                      <w:marTop w:val="0"/>
                                      <w:marBottom w:val="0"/>
                                      <w:divBdr>
                                        <w:top w:val="none" w:sz="0" w:space="0" w:color="auto"/>
                                        <w:left w:val="none" w:sz="0" w:space="0" w:color="auto"/>
                                        <w:bottom w:val="none" w:sz="0" w:space="0" w:color="auto"/>
                                        <w:right w:val="none" w:sz="0" w:space="0" w:color="auto"/>
                                      </w:divBdr>
                                      <w:divsChild>
                                        <w:div w:id="1595744105">
                                          <w:marLeft w:val="105"/>
                                          <w:marRight w:val="0"/>
                                          <w:marTop w:val="0"/>
                                          <w:marBottom w:val="0"/>
                                          <w:divBdr>
                                            <w:top w:val="none" w:sz="0" w:space="0" w:color="auto"/>
                                            <w:left w:val="none" w:sz="0" w:space="0" w:color="auto"/>
                                            <w:bottom w:val="none" w:sz="0" w:space="0" w:color="auto"/>
                                            <w:right w:val="none" w:sz="0" w:space="0" w:color="auto"/>
                                          </w:divBdr>
                                          <w:divsChild>
                                            <w:div w:id="2527884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3094813">
                              <w:marLeft w:val="180"/>
                              <w:marRight w:val="180"/>
                              <w:marTop w:val="0"/>
                              <w:marBottom w:val="0"/>
                              <w:divBdr>
                                <w:top w:val="none" w:sz="0" w:space="0" w:color="auto"/>
                                <w:left w:val="none" w:sz="0" w:space="0" w:color="auto"/>
                                <w:bottom w:val="none" w:sz="0" w:space="0" w:color="auto"/>
                                <w:right w:val="none" w:sz="0" w:space="0" w:color="auto"/>
                              </w:divBdr>
                              <w:divsChild>
                                <w:div w:id="621425210">
                                  <w:marLeft w:val="-30"/>
                                  <w:marRight w:val="-30"/>
                                  <w:marTop w:val="0"/>
                                  <w:marBottom w:val="0"/>
                                  <w:divBdr>
                                    <w:top w:val="none" w:sz="0" w:space="0" w:color="auto"/>
                                    <w:left w:val="none" w:sz="0" w:space="0" w:color="auto"/>
                                    <w:bottom w:val="none" w:sz="0" w:space="0" w:color="auto"/>
                                    <w:right w:val="none" w:sz="0" w:space="0" w:color="auto"/>
                                  </w:divBdr>
                                  <w:divsChild>
                                    <w:div w:id="1823616827">
                                      <w:marLeft w:val="0"/>
                                      <w:marRight w:val="0"/>
                                      <w:marTop w:val="0"/>
                                      <w:marBottom w:val="0"/>
                                      <w:divBdr>
                                        <w:top w:val="none" w:sz="0" w:space="0" w:color="auto"/>
                                        <w:left w:val="none" w:sz="0" w:space="0" w:color="auto"/>
                                        <w:bottom w:val="none" w:sz="0" w:space="0" w:color="auto"/>
                                        <w:right w:val="none" w:sz="0" w:space="0" w:color="auto"/>
                                      </w:divBdr>
                                      <w:divsChild>
                                        <w:div w:id="305666693">
                                          <w:marLeft w:val="0"/>
                                          <w:marRight w:val="0"/>
                                          <w:marTop w:val="0"/>
                                          <w:marBottom w:val="0"/>
                                          <w:divBdr>
                                            <w:top w:val="single" w:sz="2" w:space="0" w:color="auto"/>
                                            <w:left w:val="single" w:sz="2" w:space="0" w:color="auto"/>
                                            <w:bottom w:val="single" w:sz="2" w:space="0" w:color="auto"/>
                                            <w:right w:val="single" w:sz="2" w:space="0" w:color="auto"/>
                                          </w:divBdr>
                                          <w:divsChild>
                                            <w:div w:id="1324430053">
                                              <w:marLeft w:val="-60"/>
                                              <w:marRight w:val="-60"/>
                                              <w:marTop w:val="0"/>
                                              <w:marBottom w:val="0"/>
                                              <w:divBdr>
                                                <w:top w:val="none" w:sz="0" w:space="0" w:color="auto"/>
                                                <w:left w:val="none" w:sz="0" w:space="0" w:color="auto"/>
                                                <w:bottom w:val="none" w:sz="0" w:space="0" w:color="auto"/>
                                                <w:right w:val="none" w:sz="0" w:space="0" w:color="auto"/>
                                              </w:divBdr>
                                              <w:divsChild>
                                                <w:div w:id="454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03313">
                                      <w:marLeft w:val="0"/>
                                      <w:marRight w:val="0"/>
                                      <w:marTop w:val="0"/>
                                      <w:marBottom w:val="0"/>
                                      <w:divBdr>
                                        <w:top w:val="none" w:sz="0" w:space="0" w:color="auto"/>
                                        <w:left w:val="none" w:sz="0" w:space="0" w:color="auto"/>
                                        <w:bottom w:val="none" w:sz="0" w:space="0" w:color="auto"/>
                                        <w:right w:val="none" w:sz="0" w:space="0" w:color="auto"/>
                                      </w:divBdr>
                                      <w:divsChild>
                                        <w:div w:id="708839527">
                                          <w:marLeft w:val="0"/>
                                          <w:marRight w:val="0"/>
                                          <w:marTop w:val="0"/>
                                          <w:marBottom w:val="0"/>
                                          <w:divBdr>
                                            <w:top w:val="single" w:sz="2" w:space="0" w:color="auto"/>
                                            <w:left w:val="single" w:sz="2" w:space="0" w:color="auto"/>
                                            <w:bottom w:val="single" w:sz="2" w:space="0" w:color="auto"/>
                                            <w:right w:val="single" w:sz="2" w:space="0" w:color="auto"/>
                                          </w:divBdr>
                                          <w:divsChild>
                                            <w:div w:id="649988007">
                                              <w:marLeft w:val="-60"/>
                                              <w:marRight w:val="-60"/>
                                              <w:marTop w:val="0"/>
                                              <w:marBottom w:val="0"/>
                                              <w:divBdr>
                                                <w:top w:val="none" w:sz="0" w:space="0" w:color="auto"/>
                                                <w:left w:val="none" w:sz="0" w:space="0" w:color="auto"/>
                                                <w:bottom w:val="none" w:sz="0" w:space="0" w:color="auto"/>
                                                <w:right w:val="none" w:sz="0" w:space="0" w:color="auto"/>
                                              </w:divBdr>
                                              <w:divsChild>
                                                <w:div w:id="2486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75848">
                                      <w:marLeft w:val="0"/>
                                      <w:marRight w:val="0"/>
                                      <w:marTop w:val="0"/>
                                      <w:marBottom w:val="0"/>
                                      <w:divBdr>
                                        <w:top w:val="none" w:sz="0" w:space="0" w:color="auto"/>
                                        <w:left w:val="none" w:sz="0" w:space="0" w:color="auto"/>
                                        <w:bottom w:val="none" w:sz="0" w:space="0" w:color="auto"/>
                                        <w:right w:val="none" w:sz="0" w:space="0" w:color="auto"/>
                                      </w:divBdr>
                                      <w:divsChild>
                                        <w:div w:id="1708869774">
                                          <w:marLeft w:val="0"/>
                                          <w:marRight w:val="0"/>
                                          <w:marTop w:val="0"/>
                                          <w:marBottom w:val="0"/>
                                          <w:divBdr>
                                            <w:top w:val="single" w:sz="2" w:space="0" w:color="auto"/>
                                            <w:left w:val="single" w:sz="2" w:space="0" w:color="auto"/>
                                            <w:bottom w:val="single" w:sz="2" w:space="0" w:color="auto"/>
                                            <w:right w:val="single" w:sz="2" w:space="0" w:color="auto"/>
                                          </w:divBdr>
                                          <w:divsChild>
                                            <w:div w:id="873688591">
                                              <w:marLeft w:val="-60"/>
                                              <w:marRight w:val="-60"/>
                                              <w:marTop w:val="0"/>
                                              <w:marBottom w:val="0"/>
                                              <w:divBdr>
                                                <w:top w:val="none" w:sz="0" w:space="0" w:color="auto"/>
                                                <w:left w:val="none" w:sz="0" w:space="0" w:color="auto"/>
                                                <w:bottom w:val="none" w:sz="0" w:space="0" w:color="auto"/>
                                                <w:right w:val="none" w:sz="0" w:space="0" w:color="auto"/>
                                              </w:divBdr>
                                              <w:divsChild>
                                                <w:div w:id="5534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irakleio@gmail.com"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6Ki2rT7qdhV3qvgXg7fSedwM8w==">AMUW2mUGY9a04iLhVhFk1+9qiUi1cPYs0mj/2BUNvuEx5dP/Vlo+vz1Cvuo4U/t5GgFK0yOHAYUYQ6CIq51AfrypQe+B06zfZsiD7DIEtBtCllR/tf0FG9s=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1676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Christos Mantzouranis</cp:lastModifiedBy>
  <cp:revision>3</cp:revision>
  <dcterms:created xsi:type="dcterms:W3CDTF">2023-02-10T07:37:00Z</dcterms:created>
  <dcterms:modified xsi:type="dcterms:W3CDTF">2023-02-10T08:55:00Z</dcterms:modified>
</cp:coreProperties>
</file>