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73EF" w14:textId="71EADF18" w:rsidR="002A44AF" w:rsidRPr="002A44AF" w:rsidRDefault="002A44AF" w:rsidP="00D803DD">
      <w:pPr>
        <w:pStyle w:val="Heading1"/>
        <w:jc w:val="center"/>
        <w:rPr>
          <w:rFonts w:eastAsia="Times New Roman"/>
          <w:lang w:eastAsia="el-GR"/>
        </w:rPr>
      </w:pPr>
      <w:r w:rsidRPr="002A44AF">
        <w:rPr>
          <w:rFonts w:eastAsia="Times New Roman"/>
          <w:noProof/>
          <w:lang w:eastAsia="el-GR"/>
        </w:rPr>
        <w:drawing>
          <wp:inline distT="0" distB="0" distL="0" distR="0" wp14:anchorId="5A7DA00A" wp14:editId="2747093E">
            <wp:extent cx="2296772" cy="67056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8354" cy="676861"/>
                    </a:xfrm>
                    <a:prstGeom prst="rect">
                      <a:avLst/>
                    </a:prstGeom>
                  </pic:spPr>
                </pic:pic>
              </a:graphicData>
            </a:graphic>
          </wp:inline>
        </w:drawing>
      </w:r>
    </w:p>
    <w:p w14:paraId="7B592A45" w14:textId="77777777" w:rsidR="002A44AF" w:rsidRPr="00C853AA" w:rsidRDefault="002A44AF" w:rsidP="00FE29D0">
      <w:pPr>
        <w:shd w:val="clear" w:color="auto" w:fill="FFFFFF"/>
        <w:spacing w:after="120" w:line="240" w:lineRule="auto"/>
        <w:jc w:val="center"/>
        <w:rPr>
          <w:rFonts w:ascii="Cambria" w:eastAsia="Times New Roman" w:hAnsi="Cambria" w:cs="Calibri Light"/>
          <w:b/>
          <w:bCs/>
          <w:color w:val="C00000"/>
          <w:lang w:eastAsia="el-GR"/>
        </w:rPr>
      </w:pPr>
    </w:p>
    <w:p w14:paraId="19F68418" w14:textId="0DAD533B" w:rsidR="00FE29D0" w:rsidRPr="001F1A0A" w:rsidRDefault="00FE29D0" w:rsidP="00FE29D0">
      <w:pPr>
        <w:shd w:val="clear" w:color="auto" w:fill="FFFFFF"/>
        <w:spacing w:after="120" w:line="240" w:lineRule="auto"/>
        <w:jc w:val="center"/>
        <w:rPr>
          <w:rFonts w:ascii="Cambria" w:eastAsia="Times New Roman" w:hAnsi="Cambria" w:cs="Calibri Light"/>
          <w:b/>
          <w:bCs/>
          <w:sz w:val="24"/>
          <w:szCs w:val="24"/>
          <w:lang w:eastAsia="el-GR"/>
        </w:rPr>
      </w:pPr>
      <w:r w:rsidRPr="001F1A0A">
        <w:rPr>
          <w:rFonts w:ascii="Cambria" w:eastAsia="Times New Roman" w:hAnsi="Cambria" w:cs="Calibri Light"/>
          <w:b/>
          <w:bCs/>
          <w:color w:val="C00000"/>
          <w:sz w:val="48"/>
          <w:szCs w:val="48"/>
          <w:lang w:eastAsia="el-GR"/>
        </w:rPr>
        <w:t>«Άρης»</w:t>
      </w:r>
      <w:r w:rsidR="00887E4E" w:rsidRPr="001F1A0A">
        <w:rPr>
          <w:rFonts w:ascii="Cambria" w:eastAsia="Times New Roman" w:hAnsi="Cambria" w:cs="Calibri Light"/>
          <w:b/>
          <w:bCs/>
          <w:color w:val="C00000"/>
          <w:sz w:val="44"/>
          <w:szCs w:val="44"/>
          <w:lang w:eastAsia="el-GR"/>
        </w:rPr>
        <w:br/>
      </w:r>
      <w:r w:rsidR="002A44AF" w:rsidRPr="001F1A0A">
        <w:rPr>
          <w:rFonts w:ascii="Cambria" w:eastAsia="Times New Roman" w:hAnsi="Cambria" w:cs="Calibri Light"/>
          <w:sz w:val="24"/>
          <w:szCs w:val="24"/>
          <w:lang w:eastAsia="el-GR"/>
        </w:rPr>
        <w:br/>
      </w:r>
      <w:r w:rsidRPr="001F1A0A">
        <w:rPr>
          <w:rFonts w:ascii="Cambria" w:eastAsia="Times New Roman" w:hAnsi="Cambria" w:cs="Calibri Light"/>
          <w:sz w:val="24"/>
          <w:szCs w:val="24"/>
          <w:lang w:eastAsia="el-GR"/>
        </w:rPr>
        <w:t>στον</w:t>
      </w:r>
      <w:r w:rsidR="00887E4E" w:rsidRPr="001F1A0A">
        <w:rPr>
          <w:rFonts w:ascii="Cambria" w:eastAsia="Times New Roman" w:hAnsi="Cambria" w:cs="Calibri Light"/>
          <w:sz w:val="24"/>
          <w:szCs w:val="24"/>
          <w:lang w:eastAsia="el-GR"/>
        </w:rPr>
        <w:t xml:space="preserve"> </w:t>
      </w:r>
      <w:r w:rsidR="00C853AA" w:rsidRPr="001F1A0A">
        <w:rPr>
          <w:rFonts w:ascii="Cambria" w:eastAsia="Times New Roman" w:hAnsi="Cambria" w:cs="Calibri Light"/>
          <w:b/>
          <w:bCs/>
          <w:sz w:val="24"/>
          <w:szCs w:val="24"/>
          <w:lang w:val="en-US" w:eastAsia="el-GR"/>
        </w:rPr>
        <w:t>CARTEL</w:t>
      </w:r>
      <w:r w:rsidR="00C853AA" w:rsidRPr="001F1A0A">
        <w:rPr>
          <w:rFonts w:ascii="Cambria" w:eastAsia="Times New Roman" w:hAnsi="Cambria" w:cs="Calibri Light"/>
          <w:sz w:val="24"/>
          <w:szCs w:val="24"/>
          <w:lang w:eastAsia="el-GR"/>
        </w:rPr>
        <w:t xml:space="preserve"> </w:t>
      </w:r>
      <w:proofErr w:type="spellStart"/>
      <w:r w:rsidRPr="001F1A0A">
        <w:rPr>
          <w:rFonts w:ascii="Cambria" w:eastAsia="Times New Roman" w:hAnsi="Cambria" w:cs="Calibri Light"/>
          <w:b/>
          <w:bCs/>
          <w:sz w:val="24"/>
          <w:szCs w:val="24"/>
          <w:lang w:eastAsia="el-GR"/>
        </w:rPr>
        <w:t>Τεχνοχώρο</w:t>
      </w:r>
      <w:proofErr w:type="spellEnd"/>
    </w:p>
    <w:p w14:paraId="2C0FB01A" w14:textId="77777777" w:rsidR="006B41D0" w:rsidRPr="006B41D0" w:rsidRDefault="006B41D0" w:rsidP="006B41D0">
      <w:pPr>
        <w:shd w:val="clear" w:color="auto" w:fill="FFFFFF"/>
        <w:spacing w:after="0" w:line="240" w:lineRule="auto"/>
        <w:jc w:val="center"/>
        <w:rPr>
          <w:rFonts w:ascii="Cambria" w:eastAsia="Times New Roman" w:hAnsi="Cambria" w:cs="Calibri Light"/>
          <w:lang w:eastAsia="el-GR"/>
        </w:rPr>
      </w:pPr>
      <w:r w:rsidRPr="006B41D0">
        <w:rPr>
          <w:rFonts w:ascii="Cambria" w:eastAsia="Times New Roman" w:hAnsi="Cambria" w:cs="Calibri Light"/>
          <w:lang w:eastAsia="el-GR"/>
        </w:rPr>
        <w:t>στο Παλιό Μηχανουργείο στην περιοχή του Ρέντη</w:t>
      </w:r>
    </w:p>
    <w:p w14:paraId="4D5EBA27" w14:textId="70E3A16C" w:rsidR="006B41D0" w:rsidRPr="006B41D0" w:rsidRDefault="006B41D0" w:rsidP="006B41D0">
      <w:pPr>
        <w:shd w:val="clear" w:color="auto" w:fill="FFFFFF"/>
        <w:spacing w:after="0" w:line="240" w:lineRule="auto"/>
        <w:jc w:val="center"/>
        <w:rPr>
          <w:rFonts w:ascii="Cambria" w:eastAsia="Times New Roman" w:hAnsi="Cambria" w:cs="Calibri Light"/>
          <w:lang w:eastAsia="el-GR"/>
        </w:rPr>
      </w:pPr>
      <w:r w:rsidRPr="006B41D0">
        <w:rPr>
          <w:rFonts w:ascii="Cambria" w:eastAsia="Times New Roman" w:hAnsi="Cambria" w:cs="Calibri Light"/>
          <w:lang w:eastAsia="el-GR"/>
        </w:rPr>
        <w:t>(που έχει παραχωρηθεί από τη Στέγη του Ιδρύματος Ωνάση)</w:t>
      </w:r>
    </w:p>
    <w:p w14:paraId="14968C7F" w14:textId="77777777" w:rsidR="006B41D0" w:rsidRDefault="006B41D0" w:rsidP="00CA698A">
      <w:pPr>
        <w:shd w:val="clear" w:color="auto" w:fill="FFFFFF"/>
        <w:spacing w:after="120" w:line="240" w:lineRule="auto"/>
        <w:jc w:val="center"/>
        <w:rPr>
          <w:rFonts w:ascii="Cambria" w:eastAsia="Times New Roman" w:hAnsi="Cambria" w:cs="Calibri Light"/>
          <w:sz w:val="24"/>
          <w:szCs w:val="24"/>
          <w:lang w:eastAsia="el-GR"/>
        </w:rPr>
      </w:pPr>
    </w:p>
    <w:p w14:paraId="5D43303F" w14:textId="77777777" w:rsidR="001F1A0A" w:rsidRDefault="001F1A0A" w:rsidP="00CA698A">
      <w:pPr>
        <w:shd w:val="clear" w:color="auto" w:fill="FFFFFF"/>
        <w:spacing w:after="120" w:line="240" w:lineRule="auto"/>
        <w:jc w:val="center"/>
        <w:rPr>
          <w:rFonts w:ascii="Cambria" w:eastAsia="Times New Roman" w:hAnsi="Cambria" w:cs="Calibri Light"/>
          <w:sz w:val="24"/>
          <w:szCs w:val="24"/>
          <w:lang w:eastAsia="el-GR"/>
        </w:rPr>
      </w:pPr>
      <w:r>
        <w:rPr>
          <w:rFonts w:ascii="Cambria" w:eastAsia="Times New Roman" w:hAnsi="Cambria" w:cs="Calibri Light"/>
          <w:sz w:val="24"/>
          <w:szCs w:val="24"/>
          <w:lang w:eastAsia="el-GR"/>
        </w:rPr>
        <w:t xml:space="preserve">Από </w:t>
      </w:r>
      <w:r w:rsidRPr="001F1A0A">
        <w:rPr>
          <w:rFonts w:ascii="Cambria" w:eastAsia="Times New Roman" w:hAnsi="Cambria" w:cs="Calibri Light"/>
          <w:b/>
          <w:bCs/>
          <w:sz w:val="24"/>
          <w:szCs w:val="24"/>
          <w:lang w:eastAsia="el-GR"/>
        </w:rPr>
        <w:t>2 Ιανουαρίου 2022</w:t>
      </w:r>
    </w:p>
    <w:p w14:paraId="03C03D89" w14:textId="2C1C85BB" w:rsidR="00CA698A" w:rsidRPr="006B41D0" w:rsidRDefault="00CA698A" w:rsidP="00CA698A">
      <w:pPr>
        <w:shd w:val="clear" w:color="auto" w:fill="FFFFFF"/>
        <w:spacing w:after="120" w:line="240" w:lineRule="auto"/>
        <w:jc w:val="center"/>
        <w:rPr>
          <w:rFonts w:ascii="Cambria" w:eastAsia="Times New Roman" w:hAnsi="Cambria" w:cs="Calibri Light"/>
          <w:b/>
          <w:bCs/>
          <w:sz w:val="24"/>
          <w:szCs w:val="24"/>
          <w:lang w:eastAsia="el-GR"/>
        </w:rPr>
      </w:pPr>
      <w:r>
        <w:rPr>
          <w:rFonts w:ascii="Cambria" w:eastAsia="Times New Roman" w:hAnsi="Cambria" w:cs="Calibri Light"/>
          <w:sz w:val="24"/>
          <w:szCs w:val="24"/>
          <w:lang w:eastAsia="el-GR"/>
        </w:rPr>
        <w:t xml:space="preserve">κάθε </w:t>
      </w:r>
      <w:r w:rsidRPr="006B41D0">
        <w:rPr>
          <w:rFonts w:ascii="Cambria" w:eastAsia="Times New Roman" w:hAnsi="Cambria" w:cs="Calibri Light"/>
          <w:b/>
          <w:bCs/>
          <w:sz w:val="24"/>
          <w:szCs w:val="24"/>
          <w:lang w:eastAsia="el-GR"/>
        </w:rPr>
        <w:t>Παρασκευή</w:t>
      </w:r>
      <w:r w:rsidRPr="00CA698A">
        <w:rPr>
          <w:rFonts w:ascii="Cambria" w:eastAsia="Times New Roman" w:hAnsi="Cambria" w:cs="Calibri Light"/>
          <w:sz w:val="24"/>
          <w:szCs w:val="24"/>
          <w:lang w:eastAsia="el-GR"/>
        </w:rPr>
        <w:t xml:space="preserve">, </w:t>
      </w:r>
      <w:r w:rsidRPr="006B41D0">
        <w:rPr>
          <w:rFonts w:ascii="Cambria" w:eastAsia="Times New Roman" w:hAnsi="Cambria" w:cs="Calibri Light"/>
          <w:b/>
          <w:bCs/>
          <w:sz w:val="24"/>
          <w:szCs w:val="24"/>
          <w:lang w:eastAsia="el-GR"/>
        </w:rPr>
        <w:t>Σάββατο</w:t>
      </w:r>
      <w:r w:rsidRPr="00CA698A">
        <w:rPr>
          <w:rFonts w:ascii="Cambria" w:eastAsia="Times New Roman" w:hAnsi="Cambria" w:cs="Calibri Light"/>
          <w:sz w:val="24"/>
          <w:szCs w:val="24"/>
          <w:lang w:eastAsia="el-GR"/>
        </w:rPr>
        <w:t xml:space="preserve"> και </w:t>
      </w:r>
      <w:r w:rsidRPr="006B41D0">
        <w:rPr>
          <w:rFonts w:ascii="Cambria" w:eastAsia="Times New Roman" w:hAnsi="Cambria" w:cs="Calibri Light"/>
          <w:b/>
          <w:bCs/>
          <w:sz w:val="24"/>
          <w:szCs w:val="24"/>
          <w:lang w:eastAsia="el-GR"/>
        </w:rPr>
        <w:t>Κυριακή</w:t>
      </w:r>
      <w:r w:rsidRPr="00CA698A">
        <w:rPr>
          <w:rFonts w:ascii="Cambria" w:eastAsia="Times New Roman" w:hAnsi="Cambria" w:cs="Calibri Light"/>
          <w:sz w:val="24"/>
          <w:szCs w:val="24"/>
          <w:lang w:eastAsia="el-GR"/>
        </w:rPr>
        <w:t xml:space="preserve"> </w:t>
      </w:r>
      <w:r>
        <w:rPr>
          <w:rFonts w:ascii="Cambria" w:eastAsia="Times New Roman" w:hAnsi="Cambria" w:cs="Calibri Light"/>
          <w:sz w:val="24"/>
          <w:szCs w:val="24"/>
          <w:lang w:eastAsia="el-GR"/>
        </w:rPr>
        <w:t xml:space="preserve">στις </w:t>
      </w:r>
      <w:r w:rsidRPr="006B41D0">
        <w:rPr>
          <w:rFonts w:ascii="Cambria" w:eastAsia="Times New Roman" w:hAnsi="Cambria" w:cs="Calibri Light"/>
          <w:b/>
          <w:bCs/>
          <w:sz w:val="24"/>
          <w:szCs w:val="24"/>
          <w:lang w:eastAsia="el-GR"/>
        </w:rPr>
        <w:t>18:00</w:t>
      </w:r>
    </w:p>
    <w:p w14:paraId="71A7C374" w14:textId="0C012FA2" w:rsidR="00C853AA" w:rsidRDefault="003413F7" w:rsidP="00C853AA">
      <w:pPr>
        <w:shd w:val="clear" w:color="auto" w:fill="FFFFFF"/>
        <w:spacing w:after="0" w:line="240" w:lineRule="auto"/>
        <w:jc w:val="center"/>
        <w:rPr>
          <w:rFonts w:ascii="Cambria" w:eastAsia="Times New Roman" w:hAnsi="Cambria" w:cs="Calibri Light"/>
          <w:sz w:val="24"/>
          <w:szCs w:val="24"/>
          <w:lang w:eastAsia="el-GR"/>
        </w:rPr>
      </w:pPr>
      <w:r>
        <w:rPr>
          <w:rFonts w:ascii="Cambria" w:eastAsia="Times New Roman" w:hAnsi="Cambria" w:cs="Calibri Light"/>
          <w:sz w:val="24"/>
          <w:szCs w:val="24"/>
          <w:lang w:eastAsia="el-GR"/>
        </w:rPr>
        <w:br/>
      </w:r>
      <w:r w:rsidR="00C853AA" w:rsidRPr="00995460">
        <w:rPr>
          <w:rFonts w:ascii="Cambria" w:eastAsia="Times New Roman" w:hAnsi="Cambria" w:cs="Calibri Light"/>
          <w:sz w:val="24"/>
          <w:szCs w:val="24"/>
          <w:lang w:eastAsia="el-GR"/>
        </w:rPr>
        <w:t xml:space="preserve">Ο μονόλογος «Άρης» της </w:t>
      </w:r>
      <w:r w:rsidR="00C853AA" w:rsidRPr="00995460">
        <w:rPr>
          <w:rFonts w:ascii="Cambria" w:eastAsia="Times New Roman" w:hAnsi="Cambria" w:cs="Calibri Light"/>
          <w:b/>
          <w:bCs/>
          <w:sz w:val="24"/>
          <w:szCs w:val="24"/>
          <w:lang w:eastAsia="el-GR"/>
        </w:rPr>
        <w:t xml:space="preserve">Σοφίας </w:t>
      </w:r>
      <w:proofErr w:type="spellStart"/>
      <w:r w:rsidR="00C853AA" w:rsidRPr="00995460">
        <w:rPr>
          <w:rFonts w:ascii="Cambria" w:eastAsia="Times New Roman" w:hAnsi="Cambria" w:cs="Calibri Light"/>
          <w:b/>
          <w:bCs/>
          <w:sz w:val="24"/>
          <w:szCs w:val="24"/>
          <w:lang w:eastAsia="el-GR"/>
        </w:rPr>
        <w:t>Αδαμίδου</w:t>
      </w:r>
      <w:proofErr w:type="spellEnd"/>
      <w:r w:rsidR="00C853AA" w:rsidRPr="00995460">
        <w:rPr>
          <w:rFonts w:ascii="Cambria" w:eastAsia="Times New Roman" w:hAnsi="Cambria" w:cs="Calibri Light"/>
          <w:sz w:val="24"/>
          <w:szCs w:val="24"/>
          <w:lang w:eastAsia="el-GR"/>
        </w:rPr>
        <w:t xml:space="preserve"> επιστρέφει στον </w:t>
      </w:r>
      <w:proofErr w:type="spellStart"/>
      <w:r w:rsidR="00C853AA" w:rsidRPr="00995460">
        <w:rPr>
          <w:rFonts w:ascii="Cambria" w:eastAsia="Times New Roman" w:hAnsi="Cambria" w:cs="Calibri Light"/>
          <w:sz w:val="24"/>
          <w:szCs w:val="24"/>
          <w:lang w:eastAsia="el-GR"/>
        </w:rPr>
        <w:t>Cartel</w:t>
      </w:r>
      <w:proofErr w:type="spellEnd"/>
      <w:r w:rsidR="00C853AA" w:rsidRPr="00995460">
        <w:rPr>
          <w:rFonts w:ascii="Cambria" w:eastAsia="Times New Roman" w:hAnsi="Cambria" w:cs="Calibri Light"/>
          <w:sz w:val="24"/>
          <w:szCs w:val="24"/>
          <w:lang w:eastAsia="el-GR"/>
        </w:rPr>
        <w:t xml:space="preserve"> </w:t>
      </w:r>
      <w:proofErr w:type="spellStart"/>
      <w:r w:rsidR="00C853AA" w:rsidRPr="00995460">
        <w:rPr>
          <w:rFonts w:ascii="Cambria" w:eastAsia="Times New Roman" w:hAnsi="Cambria" w:cs="Calibri Light"/>
          <w:sz w:val="24"/>
          <w:szCs w:val="24"/>
          <w:lang w:eastAsia="el-GR"/>
        </w:rPr>
        <w:t>Tεχνοχώρο</w:t>
      </w:r>
      <w:proofErr w:type="spellEnd"/>
      <w:r w:rsidR="00C853AA" w:rsidRPr="00995460">
        <w:rPr>
          <w:rFonts w:ascii="Cambria" w:eastAsia="Times New Roman" w:hAnsi="Cambria" w:cs="Calibri Light"/>
          <w:sz w:val="24"/>
          <w:szCs w:val="24"/>
          <w:lang w:eastAsia="el-GR"/>
        </w:rPr>
        <w:t>.</w:t>
      </w:r>
      <w:r w:rsidR="00C853AA" w:rsidRPr="00995460">
        <w:rPr>
          <w:rFonts w:ascii="Cambria" w:eastAsia="Times New Roman" w:hAnsi="Cambria" w:cs="Calibri Light"/>
          <w:sz w:val="24"/>
          <w:szCs w:val="24"/>
          <w:lang w:eastAsia="el-GR"/>
        </w:rPr>
        <w:br/>
        <w:t xml:space="preserve">Οι φετινές παραστάσεις του «Άρη» είναι αφιερωμένες στην συγγραφέα του, Σοφία </w:t>
      </w:r>
      <w:proofErr w:type="spellStart"/>
      <w:r w:rsidR="00C853AA" w:rsidRPr="00995460">
        <w:rPr>
          <w:rFonts w:ascii="Cambria" w:eastAsia="Times New Roman" w:hAnsi="Cambria" w:cs="Calibri Light"/>
          <w:sz w:val="24"/>
          <w:szCs w:val="24"/>
          <w:lang w:eastAsia="el-GR"/>
        </w:rPr>
        <w:t>Αδαμίδου</w:t>
      </w:r>
      <w:proofErr w:type="spellEnd"/>
      <w:r w:rsidR="00C853AA" w:rsidRPr="00995460">
        <w:rPr>
          <w:rFonts w:ascii="Cambria" w:eastAsia="Times New Roman" w:hAnsi="Cambria" w:cs="Calibri Light"/>
          <w:sz w:val="24"/>
          <w:szCs w:val="24"/>
          <w:lang w:eastAsia="el-GR"/>
        </w:rPr>
        <w:t xml:space="preserve"> (που έφυγε από τη ζωή πρόωρα στις 12 Ιουνίου 2021).</w:t>
      </w:r>
    </w:p>
    <w:p w14:paraId="248D1340" w14:textId="532836F8" w:rsidR="003413F7" w:rsidRDefault="003413F7" w:rsidP="00C853AA">
      <w:pPr>
        <w:shd w:val="clear" w:color="auto" w:fill="FFFFFF"/>
        <w:spacing w:after="0" w:line="240" w:lineRule="auto"/>
        <w:jc w:val="center"/>
        <w:rPr>
          <w:rFonts w:ascii="Cambria" w:eastAsia="Times New Roman" w:hAnsi="Cambria" w:cs="Calibri Light"/>
          <w:sz w:val="24"/>
          <w:szCs w:val="24"/>
          <w:lang w:eastAsia="el-GR"/>
        </w:rPr>
      </w:pPr>
    </w:p>
    <w:p w14:paraId="3020DE43" w14:textId="77777777" w:rsidR="003413F7" w:rsidRPr="002A44AF" w:rsidRDefault="003413F7" w:rsidP="003413F7">
      <w:pPr>
        <w:shd w:val="clear" w:color="auto" w:fill="FFFFFF"/>
        <w:spacing w:after="0" w:line="240" w:lineRule="auto"/>
        <w:jc w:val="center"/>
        <w:rPr>
          <w:rFonts w:ascii="Cambria" w:eastAsia="Times New Roman" w:hAnsi="Cambria" w:cstheme="minorHAnsi"/>
          <w:lang w:eastAsia="el-GR"/>
        </w:rPr>
      </w:pPr>
      <w:r w:rsidRPr="002A44AF">
        <w:rPr>
          <w:rFonts w:ascii="Cambria" w:eastAsia="Times New Roman" w:hAnsi="Cambria" w:cstheme="minorHAnsi"/>
          <w:b/>
          <w:bCs/>
          <w:sz w:val="24"/>
          <w:szCs w:val="24"/>
          <w:lang w:eastAsia="el-GR"/>
        </w:rPr>
        <w:t>Την παράσταση για έναν ρόλο έχει σκηνοθετήσει ο Βασίλης Μπισμπίκης.</w:t>
      </w:r>
    </w:p>
    <w:p w14:paraId="77FB726C" w14:textId="2F2A413D" w:rsidR="003413F7" w:rsidRPr="002A44AF" w:rsidRDefault="003413F7" w:rsidP="003413F7">
      <w:pPr>
        <w:shd w:val="clear" w:color="auto" w:fill="FFFFFF"/>
        <w:spacing w:after="0" w:line="240" w:lineRule="auto"/>
        <w:jc w:val="center"/>
        <w:rPr>
          <w:rFonts w:ascii="Cambria" w:eastAsia="Times New Roman" w:hAnsi="Cambria" w:cstheme="minorHAnsi"/>
          <w:lang w:eastAsia="el-GR"/>
        </w:rPr>
      </w:pPr>
      <w:r>
        <w:rPr>
          <w:rFonts w:ascii="Cambria" w:eastAsia="Times New Roman" w:hAnsi="Cambria" w:cstheme="minorHAnsi"/>
          <w:b/>
          <w:bCs/>
          <w:i/>
          <w:iCs/>
          <w:sz w:val="24"/>
          <w:szCs w:val="24"/>
          <w:lang w:eastAsia="el-GR"/>
        </w:rPr>
        <w:br/>
      </w:r>
      <w:r w:rsidRPr="009A2455">
        <w:rPr>
          <w:rFonts w:ascii="Cambria" w:eastAsia="Times New Roman" w:hAnsi="Cambria" w:cstheme="minorHAnsi"/>
          <w:b/>
          <w:bCs/>
          <w:i/>
          <w:iCs/>
          <w:sz w:val="24"/>
          <w:szCs w:val="24"/>
          <w:lang w:eastAsia="el-GR"/>
        </w:rPr>
        <w:t>Άρης</w:t>
      </w:r>
      <w:r w:rsidRPr="002A44AF">
        <w:rPr>
          <w:rFonts w:ascii="Cambria" w:eastAsia="Times New Roman" w:hAnsi="Cambria" w:cstheme="minorHAnsi"/>
          <w:b/>
          <w:bCs/>
          <w:sz w:val="24"/>
          <w:szCs w:val="24"/>
          <w:lang w:eastAsia="el-GR"/>
        </w:rPr>
        <w:t xml:space="preserve">, ο Τάσος </w:t>
      </w:r>
      <w:proofErr w:type="spellStart"/>
      <w:r w:rsidRPr="002A44AF">
        <w:rPr>
          <w:rFonts w:ascii="Cambria" w:eastAsia="Times New Roman" w:hAnsi="Cambria" w:cstheme="minorHAnsi"/>
          <w:b/>
          <w:bCs/>
          <w:sz w:val="24"/>
          <w:szCs w:val="24"/>
          <w:lang w:eastAsia="el-GR"/>
        </w:rPr>
        <w:t>Σωτηράκης</w:t>
      </w:r>
      <w:proofErr w:type="spellEnd"/>
    </w:p>
    <w:p w14:paraId="1C408129" w14:textId="77777777" w:rsidR="00C853AA" w:rsidRPr="002A44AF" w:rsidRDefault="00C853AA" w:rsidP="00FE29D0">
      <w:pPr>
        <w:shd w:val="clear" w:color="auto" w:fill="FFFFFF"/>
        <w:spacing w:after="120" w:line="240" w:lineRule="auto"/>
        <w:jc w:val="center"/>
        <w:rPr>
          <w:rFonts w:ascii="Cambria" w:eastAsia="Times New Roman" w:hAnsi="Cambria" w:cs="Calibri Light"/>
          <w:sz w:val="26"/>
          <w:szCs w:val="26"/>
          <w:lang w:eastAsia="el-GR"/>
        </w:rPr>
      </w:pPr>
    </w:p>
    <w:p w14:paraId="7B597B51" w14:textId="5C585E82" w:rsidR="00C853AA" w:rsidRPr="002A44AF" w:rsidRDefault="00C853AA" w:rsidP="00C853AA">
      <w:pPr>
        <w:shd w:val="clear" w:color="auto" w:fill="FFFFFF"/>
        <w:spacing w:after="0" w:line="240" w:lineRule="auto"/>
        <w:jc w:val="center"/>
        <w:rPr>
          <w:rFonts w:ascii="Cambria" w:eastAsia="Times New Roman" w:hAnsi="Cambria" w:cstheme="minorHAnsi"/>
          <w:b/>
          <w:bCs/>
          <w:sz w:val="28"/>
          <w:szCs w:val="28"/>
          <w:lang w:eastAsia="el-GR"/>
        </w:rPr>
      </w:pPr>
      <w:r>
        <w:rPr>
          <w:rFonts w:ascii="Cambria" w:eastAsia="Times New Roman" w:hAnsi="Cambria" w:cstheme="minorHAnsi"/>
          <w:b/>
          <w:bCs/>
          <w:noProof/>
          <w:sz w:val="28"/>
          <w:szCs w:val="28"/>
          <w:lang w:eastAsia="el-GR"/>
        </w:rPr>
        <w:drawing>
          <wp:inline distT="0" distB="0" distL="0" distR="0" wp14:anchorId="452E81E2" wp14:editId="28F80029">
            <wp:extent cx="4083807" cy="2727659"/>
            <wp:effectExtent l="0" t="0" r="0" b="0"/>
            <wp:docPr id="2" name="Picture 2" descr="A picture containing person,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wall, indoor,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0390" cy="2738735"/>
                    </a:xfrm>
                    <a:prstGeom prst="rect">
                      <a:avLst/>
                    </a:prstGeom>
                  </pic:spPr>
                </pic:pic>
              </a:graphicData>
            </a:graphic>
          </wp:inline>
        </w:drawing>
      </w:r>
    </w:p>
    <w:p w14:paraId="0858227F" w14:textId="77777777" w:rsidR="00FE29D0" w:rsidRPr="002A44AF" w:rsidRDefault="00FE29D0" w:rsidP="002A44AF">
      <w:pPr>
        <w:shd w:val="clear" w:color="auto" w:fill="FFFFFF"/>
        <w:spacing w:after="0" w:line="240" w:lineRule="auto"/>
        <w:jc w:val="center"/>
        <w:rPr>
          <w:rFonts w:ascii="Cambria" w:eastAsia="Times New Roman" w:hAnsi="Cambria" w:cstheme="minorHAnsi"/>
          <w:lang w:eastAsia="el-GR"/>
        </w:rPr>
      </w:pPr>
    </w:p>
    <w:p w14:paraId="1941B6D0" w14:textId="77777777" w:rsidR="002A1CC2" w:rsidRPr="002A44AF" w:rsidRDefault="002A1CC2" w:rsidP="002A44AF">
      <w:pPr>
        <w:shd w:val="clear" w:color="auto" w:fill="FFFFFF"/>
        <w:spacing w:after="0" w:line="240" w:lineRule="auto"/>
        <w:jc w:val="center"/>
        <w:rPr>
          <w:rFonts w:ascii="Cambria" w:eastAsia="Times New Roman" w:hAnsi="Cambria" w:cstheme="minorHAnsi"/>
          <w:b/>
          <w:bCs/>
          <w:sz w:val="24"/>
          <w:szCs w:val="24"/>
          <w:lang w:eastAsia="el-GR"/>
        </w:rPr>
      </w:pPr>
    </w:p>
    <w:p w14:paraId="40A63021" w14:textId="34BAD57E" w:rsidR="00FE29D0" w:rsidRPr="002A44AF" w:rsidRDefault="00FE29D0" w:rsidP="00887E4E">
      <w:pPr>
        <w:shd w:val="clear" w:color="auto" w:fill="FFFFFF"/>
        <w:spacing w:after="0" w:line="240" w:lineRule="auto"/>
        <w:jc w:val="both"/>
        <w:rPr>
          <w:rFonts w:ascii="Cambria" w:eastAsia="Times New Roman" w:hAnsi="Cambria" w:cstheme="minorHAnsi"/>
          <w:lang w:eastAsia="el-GR"/>
        </w:rPr>
      </w:pPr>
      <w:r w:rsidRPr="002A44AF">
        <w:rPr>
          <w:rFonts w:ascii="Cambria" w:eastAsia="Times New Roman" w:hAnsi="Cambria" w:cstheme="minorHAnsi"/>
          <w:sz w:val="24"/>
          <w:szCs w:val="24"/>
          <w:lang w:eastAsia="el-GR"/>
        </w:rPr>
        <w:t xml:space="preserve">Θεατρικό έργο, παράσταση και ηθοποιός απέσπασαν διθυραμβικές κριτικές στις </w:t>
      </w:r>
      <w:r w:rsidR="002A44AF">
        <w:rPr>
          <w:rFonts w:ascii="Cambria" w:eastAsia="Times New Roman" w:hAnsi="Cambria" w:cstheme="minorHAnsi"/>
          <w:sz w:val="24"/>
          <w:szCs w:val="24"/>
          <w:lang w:eastAsia="el-GR"/>
        </w:rPr>
        <w:t>τρεις</w:t>
      </w:r>
      <w:r w:rsidRPr="002A44AF">
        <w:rPr>
          <w:rFonts w:ascii="Cambria" w:eastAsia="Times New Roman" w:hAnsi="Cambria" w:cstheme="minorHAnsi"/>
          <w:sz w:val="24"/>
          <w:szCs w:val="24"/>
          <w:lang w:eastAsia="el-GR"/>
        </w:rPr>
        <w:t xml:space="preserve"> σεζόν</w:t>
      </w:r>
      <w:r w:rsid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(έναρξη</w:t>
      </w:r>
      <w:r w:rsidR="002A44AF">
        <w:rPr>
          <w:rFonts w:ascii="Cambria" w:eastAsia="Times New Roman" w:hAnsi="Cambria" w:cstheme="minorHAnsi"/>
          <w:sz w:val="24"/>
          <w:szCs w:val="24"/>
          <w:lang w:eastAsia="el-GR"/>
        </w:rPr>
        <w:t>:</w:t>
      </w:r>
      <w:r w:rsidRPr="002A44AF">
        <w:rPr>
          <w:rFonts w:ascii="Cambria" w:eastAsia="Times New Roman" w:hAnsi="Cambria" w:cstheme="minorHAnsi"/>
          <w:sz w:val="24"/>
          <w:szCs w:val="24"/>
          <w:lang w:eastAsia="el-GR"/>
        </w:rPr>
        <w:t xml:space="preserve"> Οκτώβριος 2017)</w:t>
      </w:r>
      <w:r w:rsidR="002A1CC2" w:rsidRPr="002A44AF">
        <w:rPr>
          <w:rFonts w:ascii="Cambria" w:eastAsia="Times New Roman" w:hAnsi="Cambria" w:cstheme="minorHAnsi"/>
          <w:lang w:eastAsia="el-GR"/>
        </w:rPr>
        <w:t xml:space="preserve"> </w:t>
      </w:r>
      <w:r w:rsidRPr="002A44AF">
        <w:rPr>
          <w:rFonts w:ascii="Cambria" w:eastAsia="Times New Roman" w:hAnsi="Cambria" w:cstheme="minorHAnsi"/>
          <w:sz w:val="24"/>
          <w:szCs w:val="24"/>
          <w:lang w:eastAsia="el-GR"/>
        </w:rPr>
        <w:t>που το έργο παίχτηκε τόσο στην παλιά σκηνή στον Ελαιώνα, όσο και στην</w:t>
      </w:r>
      <w:r w:rsidR="00C03C36"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περιοδεία</w:t>
      </w:r>
      <w:r w:rsidR="002A1CC2"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σε περισσότερες από 30 πόλεις και φεστιβάλ, στην Ελλάδα και την Κύπρο.</w:t>
      </w:r>
    </w:p>
    <w:p w14:paraId="56EDB9FE" w14:textId="6B3A6850" w:rsidR="00FE29D0" w:rsidRDefault="00FE29D0" w:rsidP="002A44AF">
      <w:pPr>
        <w:shd w:val="clear" w:color="auto" w:fill="FFFFFF"/>
        <w:spacing w:after="0" w:line="240" w:lineRule="auto"/>
        <w:jc w:val="both"/>
        <w:rPr>
          <w:rFonts w:ascii="Cambria" w:eastAsia="Times New Roman" w:hAnsi="Cambria" w:cstheme="minorHAnsi"/>
          <w:sz w:val="24"/>
          <w:szCs w:val="24"/>
          <w:lang w:eastAsia="el-GR"/>
        </w:rPr>
      </w:pPr>
    </w:p>
    <w:p w14:paraId="3AC0A845" w14:textId="0C04256D" w:rsidR="006B41D0" w:rsidRDefault="006B41D0" w:rsidP="002A44AF">
      <w:pPr>
        <w:shd w:val="clear" w:color="auto" w:fill="FFFFFF"/>
        <w:spacing w:after="0" w:line="240" w:lineRule="auto"/>
        <w:jc w:val="both"/>
        <w:rPr>
          <w:rFonts w:ascii="Cambria" w:eastAsia="Times New Roman" w:hAnsi="Cambria" w:cstheme="minorHAnsi"/>
          <w:sz w:val="24"/>
          <w:szCs w:val="24"/>
          <w:lang w:eastAsia="el-GR"/>
        </w:rPr>
      </w:pPr>
    </w:p>
    <w:p w14:paraId="161C8F95" w14:textId="77777777" w:rsidR="006B41D0" w:rsidRPr="002A44AF" w:rsidRDefault="006B41D0" w:rsidP="002A44AF">
      <w:pPr>
        <w:shd w:val="clear" w:color="auto" w:fill="FFFFFF"/>
        <w:spacing w:after="0" w:line="240" w:lineRule="auto"/>
        <w:jc w:val="both"/>
        <w:rPr>
          <w:rFonts w:ascii="Cambria" w:eastAsia="Times New Roman" w:hAnsi="Cambria" w:cstheme="minorHAnsi"/>
          <w:sz w:val="24"/>
          <w:szCs w:val="24"/>
          <w:lang w:eastAsia="el-GR"/>
        </w:rPr>
      </w:pPr>
    </w:p>
    <w:p w14:paraId="7905197D" w14:textId="1E410407" w:rsidR="00FE29D0" w:rsidRPr="00CA698A" w:rsidRDefault="00FE29D0" w:rsidP="00FE29D0">
      <w:pPr>
        <w:shd w:val="clear" w:color="auto" w:fill="FFFFFF"/>
        <w:spacing w:after="0" w:line="240" w:lineRule="auto"/>
        <w:jc w:val="center"/>
        <w:rPr>
          <w:rFonts w:ascii="Cambria" w:eastAsia="Times New Roman" w:hAnsi="Cambria" w:cstheme="minorHAnsi"/>
          <w:sz w:val="24"/>
          <w:szCs w:val="24"/>
          <w:lang w:eastAsia="el-GR"/>
        </w:rPr>
      </w:pPr>
      <w:r w:rsidRPr="002A44AF">
        <w:rPr>
          <w:rFonts w:ascii="Cambria" w:eastAsia="Times New Roman" w:hAnsi="Cambria" w:cstheme="minorHAnsi"/>
          <w:b/>
          <w:bCs/>
          <w:sz w:val="24"/>
          <w:szCs w:val="24"/>
          <w:lang w:eastAsia="el-GR"/>
        </w:rPr>
        <w:t xml:space="preserve">Η υπόθεση του </w:t>
      </w:r>
      <w:r w:rsidR="002A1CC2" w:rsidRPr="002A44AF">
        <w:rPr>
          <w:rFonts w:ascii="Cambria" w:eastAsia="Times New Roman" w:hAnsi="Cambria" w:cstheme="minorHAnsi"/>
          <w:b/>
          <w:bCs/>
          <w:sz w:val="24"/>
          <w:szCs w:val="24"/>
          <w:lang w:eastAsia="el-GR"/>
        </w:rPr>
        <w:t>Ά</w:t>
      </w:r>
      <w:r w:rsidRPr="002A44AF">
        <w:rPr>
          <w:rFonts w:ascii="Cambria" w:eastAsia="Times New Roman" w:hAnsi="Cambria" w:cstheme="minorHAnsi"/>
          <w:b/>
          <w:bCs/>
          <w:sz w:val="24"/>
          <w:szCs w:val="24"/>
          <w:lang w:eastAsia="el-GR"/>
        </w:rPr>
        <w:t xml:space="preserve">ρη </w:t>
      </w:r>
      <w:r w:rsidRPr="00CA698A">
        <w:rPr>
          <w:rFonts w:ascii="Cambria" w:eastAsia="Times New Roman" w:hAnsi="Cambria" w:cstheme="minorHAnsi"/>
          <w:sz w:val="24"/>
          <w:szCs w:val="24"/>
          <w:lang w:eastAsia="el-GR"/>
        </w:rPr>
        <w:t xml:space="preserve">(με τα λόγια της Σοφίας </w:t>
      </w:r>
      <w:proofErr w:type="spellStart"/>
      <w:r w:rsidRPr="00CA698A">
        <w:rPr>
          <w:rFonts w:ascii="Cambria" w:eastAsia="Times New Roman" w:hAnsi="Cambria" w:cstheme="minorHAnsi"/>
          <w:sz w:val="24"/>
          <w:szCs w:val="24"/>
          <w:lang w:eastAsia="el-GR"/>
        </w:rPr>
        <w:t>Αδαμίδου</w:t>
      </w:r>
      <w:proofErr w:type="spellEnd"/>
      <w:r w:rsidRPr="00CA698A">
        <w:rPr>
          <w:rFonts w:ascii="Cambria" w:eastAsia="Times New Roman" w:hAnsi="Cambria" w:cstheme="minorHAnsi"/>
          <w:sz w:val="24"/>
          <w:szCs w:val="24"/>
          <w:lang w:eastAsia="el-GR"/>
        </w:rPr>
        <w:t>)</w:t>
      </w:r>
    </w:p>
    <w:p w14:paraId="3F4432AC" w14:textId="77777777" w:rsidR="009A2455" w:rsidRPr="002A44AF" w:rsidRDefault="009A2455" w:rsidP="00FE29D0">
      <w:pPr>
        <w:shd w:val="clear" w:color="auto" w:fill="FFFFFF"/>
        <w:spacing w:after="0" w:line="240" w:lineRule="auto"/>
        <w:jc w:val="center"/>
        <w:rPr>
          <w:rFonts w:ascii="Cambria" w:eastAsia="Times New Roman" w:hAnsi="Cambria" w:cstheme="minorHAnsi"/>
          <w:b/>
          <w:bCs/>
          <w:sz w:val="24"/>
          <w:szCs w:val="24"/>
          <w:lang w:eastAsia="el-GR"/>
        </w:rPr>
      </w:pPr>
    </w:p>
    <w:p w14:paraId="53AFD6E8" w14:textId="73E7D6F1" w:rsidR="00FE29D0" w:rsidRPr="002A44AF" w:rsidRDefault="00FE29D0" w:rsidP="0087700F">
      <w:pPr>
        <w:shd w:val="clear" w:color="auto" w:fill="FFFFFF"/>
        <w:spacing w:after="0" w:line="240" w:lineRule="auto"/>
        <w:jc w:val="both"/>
        <w:rPr>
          <w:rFonts w:ascii="Cambria" w:eastAsia="Times New Roman" w:hAnsi="Cambria" w:cstheme="minorHAnsi"/>
          <w:i/>
          <w:iCs/>
          <w:sz w:val="24"/>
          <w:szCs w:val="24"/>
          <w:lang w:eastAsia="el-GR"/>
        </w:rPr>
      </w:pPr>
      <w:r w:rsidRPr="002A44AF">
        <w:rPr>
          <w:rFonts w:ascii="Cambria" w:eastAsia="Times New Roman" w:hAnsi="Cambria" w:cstheme="minorHAnsi"/>
          <w:i/>
          <w:iCs/>
          <w:sz w:val="24"/>
          <w:szCs w:val="24"/>
          <w:lang w:eastAsia="el-GR"/>
        </w:rPr>
        <w:t> «Εγώ είμαι. Δεν υπάρχω, αλλά υπάρχω. Δεν ζω, αλλά ζω. Δεν έχω σάρκα και οστά... δεν τα χρειάζομαι. Εσείς με κρατάτε εδώ. Με τα θετικά σας λόγια, αλλά και τα αρνητικά. Δεν έχω ησυχάσει ως νεκρός... αλλά μήπως έζησα ήσυχος και ως ζωντανός; Ο καθένας από την πλευρά που το βλέπει, από την πλευρά που τάσσει εαυτόν... Είναι τιμή πάντως να με βρίζει ο εχθρός...σημαίνει ότι με φοβάται.»</w:t>
      </w:r>
    </w:p>
    <w:p w14:paraId="202DDC5B" w14:textId="77777777" w:rsidR="0087700F" w:rsidRPr="002A44AF" w:rsidRDefault="0087700F" w:rsidP="0087700F">
      <w:pPr>
        <w:shd w:val="clear" w:color="auto" w:fill="FFFFFF"/>
        <w:spacing w:after="0" w:line="240" w:lineRule="auto"/>
        <w:jc w:val="both"/>
        <w:rPr>
          <w:rFonts w:ascii="Cambria" w:eastAsia="Times New Roman" w:hAnsi="Cambria" w:cstheme="minorHAnsi"/>
          <w:lang w:eastAsia="el-GR"/>
        </w:rPr>
      </w:pPr>
    </w:p>
    <w:p w14:paraId="48B915F9" w14:textId="3658B7D1" w:rsidR="00C853AA" w:rsidRPr="009A2455" w:rsidRDefault="00FE29D0" w:rsidP="0087700F">
      <w:pPr>
        <w:shd w:val="clear" w:color="auto" w:fill="FFFFFF"/>
        <w:spacing w:after="0" w:line="240" w:lineRule="auto"/>
        <w:jc w:val="both"/>
        <w:rPr>
          <w:rFonts w:ascii="Cambria" w:eastAsia="Times New Roman" w:hAnsi="Cambria" w:cstheme="minorHAnsi"/>
          <w:sz w:val="24"/>
          <w:szCs w:val="24"/>
          <w:lang w:eastAsia="el-GR"/>
        </w:rPr>
      </w:pPr>
      <w:r w:rsidRPr="002A44AF">
        <w:rPr>
          <w:rFonts w:ascii="Cambria" w:eastAsia="Times New Roman" w:hAnsi="Cambria" w:cstheme="minorHAnsi"/>
          <w:sz w:val="24"/>
          <w:szCs w:val="24"/>
          <w:lang w:eastAsia="el-GR"/>
        </w:rPr>
        <w:t>Παρότι πέρασαν 76 χρόνια από τον τραγικό θάνατό του, ο Άρης βρίσκεται πάντα στην επικαιρότητα, σε συζητήσεις για το ποιος ήταν σαν άνθρωπος, σαν πρωτοκαπετάνιος του ΕΛΑΣ, σαν λαϊκός ηγέτης, αλλά και η σχέση του με το ΚΚΕ.</w:t>
      </w:r>
    </w:p>
    <w:p w14:paraId="5A4E3287" w14:textId="47D3D8F1" w:rsidR="00C853AA" w:rsidRPr="00C853AA" w:rsidRDefault="00FE29D0" w:rsidP="0087700F">
      <w:pPr>
        <w:shd w:val="clear" w:color="auto" w:fill="FFFFFF"/>
        <w:spacing w:after="0" w:line="240" w:lineRule="auto"/>
        <w:jc w:val="both"/>
        <w:rPr>
          <w:rFonts w:ascii="Cambria" w:eastAsia="Times New Roman" w:hAnsi="Cambria" w:cstheme="minorHAnsi"/>
          <w:lang w:eastAsia="el-GR"/>
        </w:rPr>
      </w:pPr>
      <w:r w:rsidRPr="002A44AF">
        <w:rPr>
          <w:rFonts w:ascii="Cambria" w:eastAsia="Times New Roman" w:hAnsi="Cambria" w:cstheme="minorHAnsi"/>
          <w:sz w:val="24"/>
          <w:szCs w:val="24"/>
          <w:lang w:eastAsia="el-GR"/>
        </w:rPr>
        <w:t>Ο ηγέτης της Αντίστασης, ο πρωτοκαπετάνιος του θρυλικού ΕΛΑΣ που ελευθέρωσε τη χώρα από τους Ναζί, ο φόβος και ο τρόμος των ντόπιων συνεργατών του χιτλερισμού, «γύρισε». Ίσως γιατί ποτέ δεν έφυγε, αφού ο «μύθος» του, μένει</w:t>
      </w:r>
      <w:r w:rsidR="002A1CC2"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0"/>
          <w:lang w:eastAsia="el-GR"/>
        </w:rPr>
        <w:t>ζωντανός</w:t>
      </w:r>
      <w:r w:rsidR="002A1CC2"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από γενιά σε γενιά.</w:t>
      </w:r>
    </w:p>
    <w:p w14:paraId="4F3538E0" w14:textId="77777777" w:rsidR="00C853AA" w:rsidRDefault="00FE29D0" w:rsidP="0087700F">
      <w:pPr>
        <w:shd w:val="clear" w:color="auto" w:fill="FFFFFF"/>
        <w:spacing w:after="0" w:line="240" w:lineRule="auto"/>
        <w:jc w:val="both"/>
        <w:rPr>
          <w:rFonts w:ascii="Cambria" w:eastAsia="Times New Roman" w:hAnsi="Cambria" w:cstheme="minorHAnsi"/>
          <w:sz w:val="24"/>
          <w:szCs w:val="24"/>
          <w:lang w:eastAsia="el-GR"/>
        </w:rPr>
      </w:pPr>
      <w:r w:rsidRPr="002A44AF">
        <w:rPr>
          <w:rFonts w:ascii="Cambria" w:eastAsia="Times New Roman" w:hAnsi="Cambria" w:cstheme="minorHAnsi"/>
          <w:sz w:val="24"/>
          <w:szCs w:val="24"/>
          <w:lang w:eastAsia="el-GR"/>
        </w:rPr>
        <w:t xml:space="preserve">Ο Άρης πέρασε στην «αθανασία». Ο Μιζέριας της «δήλωσης». Ο Βελουχιώτης του </w:t>
      </w:r>
      <w:proofErr w:type="spellStart"/>
      <w:r w:rsidRPr="002A44AF">
        <w:rPr>
          <w:rFonts w:ascii="Cambria" w:eastAsia="Times New Roman" w:hAnsi="Cambria" w:cstheme="minorHAnsi"/>
          <w:sz w:val="24"/>
          <w:szCs w:val="24"/>
          <w:lang w:eastAsia="el-GR"/>
        </w:rPr>
        <w:t>Γοργοπόταμου</w:t>
      </w:r>
      <w:proofErr w:type="spellEnd"/>
      <w:r w:rsidRPr="002A44AF">
        <w:rPr>
          <w:rFonts w:ascii="Cambria" w:eastAsia="Times New Roman" w:hAnsi="Cambria" w:cstheme="minorHAnsi"/>
          <w:sz w:val="24"/>
          <w:szCs w:val="24"/>
          <w:lang w:eastAsia="el-GR"/>
        </w:rPr>
        <w:t xml:space="preserve">. Ο Άρης της Λαμίας. Ο αρνητής που «έκαψε» τη Βάρκιζα. Ο «αετός» της Ρούμελης στην τελευταία πτήση της </w:t>
      </w:r>
      <w:proofErr w:type="spellStart"/>
      <w:r w:rsidRPr="002A44AF">
        <w:rPr>
          <w:rFonts w:ascii="Cambria" w:eastAsia="Times New Roman" w:hAnsi="Cambria" w:cstheme="minorHAnsi"/>
          <w:sz w:val="24"/>
          <w:szCs w:val="24"/>
          <w:lang w:eastAsia="el-GR"/>
        </w:rPr>
        <w:t>Μεσούντας</w:t>
      </w:r>
      <w:proofErr w:type="spellEnd"/>
      <w:r w:rsidRPr="002A44AF">
        <w:rPr>
          <w:rFonts w:ascii="Cambria" w:eastAsia="Times New Roman" w:hAnsi="Cambria" w:cstheme="minorHAnsi"/>
          <w:sz w:val="24"/>
          <w:szCs w:val="24"/>
          <w:lang w:eastAsia="el-GR"/>
        </w:rPr>
        <w:t>. Βήμα το βήμα η πορεία και η ζωή του</w:t>
      </w:r>
      <w:r w:rsidR="002A1CC2"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0"/>
          <w:lang w:eastAsia="el-GR"/>
        </w:rPr>
        <w:t>εμβληματικού</w:t>
      </w:r>
      <w:r w:rsidR="002A1CC2"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 xml:space="preserve">λαϊκού ηγέτη που ανέδειξε η νεότερη ιστορία της χώρας. </w:t>
      </w:r>
    </w:p>
    <w:p w14:paraId="244EB197" w14:textId="04F53D16" w:rsidR="00FE29D0" w:rsidRPr="002A44AF" w:rsidRDefault="00FE29D0" w:rsidP="0087700F">
      <w:pPr>
        <w:shd w:val="clear" w:color="auto" w:fill="FFFFFF"/>
        <w:spacing w:after="0" w:line="240" w:lineRule="auto"/>
        <w:jc w:val="both"/>
        <w:rPr>
          <w:rFonts w:ascii="Cambria" w:eastAsia="Times New Roman" w:hAnsi="Cambria" w:cstheme="minorHAnsi"/>
          <w:sz w:val="24"/>
          <w:szCs w:val="24"/>
          <w:lang w:eastAsia="el-GR"/>
        </w:rPr>
      </w:pPr>
      <w:r w:rsidRPr="002A44AF">
        <w:rPr>
          <w:rFonts w:ascii="Cambria" w:eastAsia="Times New Roman" w:hAnsi="Cambria" w:cstheme="minorHAnsi"/>
          <w:sz w:val="24"/>
          <w:szCs w:val="24"/>
          <w:lang w:eastAsia="el-GR"/>
        </w:rPr>
        <w:t xml:space="preserve">Προσωπικές στιγμές ενός ανθρώπου. Ο ήρεμος καπετάνιος, ο στρατηγικός και πολιτικός νους που ξεδιπλώνει τις στρατιωτικές και οργανωτικές του ικανότητες. Ο γιος που μιλά στη μάνα του. Το σύμβολο που συνομιλεί και «αγκαλιάζει» με το λόγο του αγρότες και εργάτες. Ο πρώτος των ανταρτών με τους </w:t>
      </w:r>
      <w:proofErr w:type="spellStart"/>
      <w:r w:rsidRPr="002A44AF">
        <w:rPr>
          <w:rFonts w:ascii="Cambria" w:eastAsia="Times New Roman" w:hAnsi="Cambria" w:cstheme="minorHAnsi"/>
          <w:sz w:val="24"/>
          <w:szCs w:val="24"/>
          <w:lang w:eastAsia="el-GR"/>
        </w:rPr>
        <w:t>μαυροσκούφηδές</w:t>
      </w:r>
      <w:proofErr w:type="spellEnd"/>
      <w:r w:rsidRPr="002A44AF">
        <w:rPr>
          <w:rFonts w:ascii="Cambria" w:eastAsia="Times New Roman" w:hAnsi="Cambria" w:cstheme="minorHAnsi"/>
          <w:sz w:val="24"/>
          <w:szCs w:val="24"/>
          <w:lang w:eastAsia="el-GR"/>
        </w:rPr>
        <w:t xml:space="preserve"> του. Ο κομμουνιστής, ο πρωτοκαπετάνιος που θυμώνει, οργίζεται, ξεσπά. Που παλεύει με τον εαυτό του, τη συνείδησή του, που διαφωνεί με το Κόμμα του μένοντας πάντα πιστός σε αυτό. Ο Άρης με το σύντροφο του, τον Τζαβέλα. Ο Άρης με το πιστόλι στον κρόταφο. Σε μια ανατροπή της μοίρας και ένα διαχρονικό κάλεσμα αγώνα. Αυτός είναι ο Άρης!</w:t>
      </w:r>
    </w:p>
    <w:p w14:paraId="500334DD" w14:textId="77777777" w:rsidR="00887E4E" w:rsidRPr="002A44AF" w:rsidRDefault="00887E4E" w:rsidP="0087700F">
      <w:pPr>
        <w:shd w:val="clear" w:color="auto" w:fill="FFFFFF"/>
        <w:spacing w:after="0" w:line="240" w:lineRule="auto"/>
        <w:jc w:val="both"/>
        <w:rPr>
          <w:rFonts w:ascii="Cambria" w:eastAsia="Times New Roman" w:hAnsi="Cambria" w:cstheme="minorHAnsi"/>
          <w:lang w:eastAsia="el-GR"/>
        </w:rPr>
      </w:pPr>
    </w:p>
    <w:p w14:paraId="2907ECFF" w14:textId="77777777"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b/>
          <w:bCs/>
          <w:sz w:val="24"/>
          <w:szCs w:val="24"/>
          <w:u w:val="single"/>
          <w:lang w:eastAsia="el-GR"/>
        </w:rPr>
        <w:t>Συντελεστές:</w:t>
      </w:r>
    </w:p>
    <w:p w14:paraId="301BB746" w14:textId="0FBB77D5"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Σκηνοθεσία:</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Βασίλης Μπισμπίκης</w:t>
      </w:r>
    </w:p>
    <w:p w14:paraId="3252BA98" w14:textId="23445F58"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Στον ρόλο του Άρη, ο</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 xml:space="preserve">Τάσος </w:t>
      </w:r>
      <w:proofErr w:type="spellStart"/>
      <w:r w:rsidRPr="002A44AF">
        <w:rPr>
          <w:rFonts w:ascii="Cambria" w:eastAsia="Times New Roman" w:hAnsi="Cambria" w:cstheme="minorHAnsi"/>
          <w:b/>
          <w:bCs/>
          <w:sz w:val="24"/>
          <w:szCs w:val="24"/>
          <w:lang w:eastAsia="el-GR"/>
        </w:rPr>
        <w:t>Σωτηράκης</w:t>
      </w:r>
      <w:proofErr w:type="spellEnd"/>
    </w:p>
    <w:p w14:paraId="2ACD1B9B" w14:textId="5C3059B9"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Συγγραφέας:</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 xml:space="preserve">Σοφία </w:t>
      </w:r>
      <w:proofErr w:type="spellStart"/>
      <w:r w:rsidRPr="002A44AF">
        <w:rPr>
          <w:rFonts w:ascii="Cambria" w:eastAsia="Times New Roman" w:hAnsi="Cambria" w:cstheme="minorHAnsi"/>
          <w:b/>
          <w:bCs/>
          <w:sz w:val="24"/>
          <w:szCs w:val="24"/>
          <w:lang w:eastAsia="el-GR"/>
        </w:rPr>
        <w:t>Αδαμίδου</w:t>
      </w:r>
      <w:proofErr w:type="spellEnd"/>
    </w:p>
    <w:p w14:paraId="19A8E09A" w14:textId="33E004C3"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Ο ηθοποιός</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 xml:space="preserve">Θοδωρής </w:t>
      </w:r>
      <w:proofErr w:type="spellStart"/>
      <w:r w:rsidRPr="002A44AF">
        <w:rPr>
          <w:rFonts w:ascii="Cambria" w:eastAsia="Times New Roman" w:hAnsi="Cambria" w:cstheme="minorHAnsi"/>
          <w:b/>
          <w:bCs/>
          <w:sz w:val="24"/>
          <w:szCs w:val="24"/>
          <w:lang w:eastAsia="el-GR"/>
        </w:rPr>
        <w:t>Τσουανάτος</w:t>
      </w:r>
      <w:proofErr w:type="spellEnd"/>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και</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ο μικρός</w:t>
      </w:r>
      <w:r w:rsidR="0087700F" w:rsidRPr="002A44AF">
        <w:rPr>
          <w:rFonts w:ascii="Cambria" w:eastAsia="Times New Roman" w:hAnsi="Cambria" w:cstheme="minorHAnsi"/>
          <w:b/>
          <w:bCs/>
          <w:sz w:val="24"/>
          <w:szCs w:val="24"/>
          <w:lang w:eastAsia="el-GR"/>
        </w:rPr>
        <w:t xml:space="preserve"> </w:t>
      </w:r>
      <w:r w:rsidRPr="002A44AF">
        <w:rPr>
          <w:rFonts w:ascii="Cambria" w:eastAsia="Times New Roman" w:hAnsi="Cambria" w:cstheme="minorHAnsi"/>
          <w:b/>
          <w:bCs/>
          <w:sz w:val="24"/>
          <w:szCs w:val="24"/>
          <w:lang w:eastAsia="el-GR"/>
        </w:rPr>
        <w:t>Πέτρος Φλωράκης</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«έδωσαν» τις φωνές τους.</w:t>
      </w:r>
    </w:p>
    <w:p w14:paraId="7EBD3EDF" w14:textId="26426C8F" w:rsidR="00FE29D0" w:rsidRPr="00F30F01"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Σκηνικά – κοστούμια:</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Ομάδα</w:t>
      </w:r>
      <w:r w:rsidR="0087700F" w:rsidRPr="002A44AF">
        <w:rPr>
          <w:rFonts w:ascii="Cambria" w:eastAsia="Times New Roman" w:hAnsi="Cambria" w:cstheme="minorHAnsi"/>
          <w:b/>
          <w:bCs/>
          <w:sz w:val="24"/>
          <w:szCs w:val="24"/>
          <w:lang w:eastAsia="el-GR"/>
        </w:rPr>
        <w:t xml:space="preserve"> </w:t>
      </w:r>
      <w:r w:rsidRPr="002A44AF">
        <w:rPr>
          <w:rFonts w:ascii="Cambria" w:eastAsia="Times New Roman" w:hAnsi="Cambria" w:cstheme="minorHAnsi"/>
          <w:b/>
          <w:bCs/>
          <w:sz w:val="24"/>
          <w:szCs w:val="24"/>
          <w:lang w:val="en-US" w:eastAsia="el-GR"/>
        </w:rPr>
        <w:t>Cartel</w:t>
      </w:r>
    </w:p>
    <w:p w14:paraId="3D21E36D" w14:textId="4B7D8E81"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Μουσική</w:t>
      </w:r>
      <w:r w:rsidRPr="003413F7">
        <w:rPr>
          <w:rFonts w:ascii="Cambria" w:eastAsia="Times New Roman" w:hAnsi="Cambria" w:cstheme="minorHAnsi"/>
          <w:sz w:val="24"/>
          <w:szCs w:val="24"/>
          <w:lang w:eastAsia="el-GR"/>
        </w:rPr>
        <w:t>:</w:t>
      </w:r>
      <w:r w:rsidR="0087700F" w:rsidRPr="003413F7">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val="en-US" w:eastAsia="el-GR"/>
        </w:rPr>
        <w:t>Villagers</w:t>
      </w:r>
      <w:r w:rsidR="0087700F" w:rsidRPr="003413F7">
        <w:rPr>
          <w:rFonts w:ascii="Cambria" w:eastAsia="Times New Roman" w:hAnsi="Cambria" w:cstheme="minorHAnsi"/>
          <w:b/>
          <w:bCs/>
          <w:sz w:val="24"/>
          <w:szCs w:val="24"/>
          <w:lang w:eastAsia="el-GR"/>
        </w:rPr>
        <w:t xml:space="preserve"> </w:t>
      </w:r>
      <w:r w:rsidRPr="002A44AF">
        <w:rPr>
          <w:rFonts w:ascii="Cambria" w:eastAsia="Times New Roman" w:hAnsi="Cambria" w:cstheme="minorHAnsi"/>
          <w:b/>
          <w:bCs/>
          <w:sz w:val="24"/>
          <w:szCs w:val="24"/>
          <w:lang w:val="en-US" w:eastAsia="el-GR"/>
        </w:rPr>
        <w:t>of</w:t>
      </w:r>
      <w:r w:rsidR="0087700F" w:rsidRPr="003413F7">
        <w:rPr>
          <w:rFonts w:ascii="Cambria" w:eastAsia="Times New Roman" w:hAnsi="Cambria" w:cstheme="minorHAnsi"/>
          <w:b/>
          <w:bCs/>
          <w:sz w:val="24"/>
          <w:szCs w:val="24"/>
          <w:lang w:eastAsia="el-GR"/>
        </w:rPr>
        <w:t xml:space="preserve"> </w:t>
      </w:r>
      <w:r w:rsidRPr="002A44AF">
        <w:rPr>
          <w:rFonts w:ascii="Cambria" w:eastAsia="Times New Roman" w:hAnsi="Cambria" w:cstheme="minorHAnsi"/>
          <w:b/>
          <w:bCs/>
          <w:sz w:val="24"/>
          <w:szCs w:val="24"/>
          <w:lang w:val="en-US" w:eastAsia="el-GR"/>
        </w:rPr>
        <w:t>Ioannina</w:t>
      </w:r>
      <w:r w:rsidR="0087700F" w:rsidRPr="003413F7">
        <w:rPr>
          <w:rFonts w:ascii="Cambria" w:eastAsia="Times New Roman" w:hAnsi="Cambria" w:cstheme="minorHAnsi"/>
          <w:b/>
          <w:bCs/>
          <w:sz w:val="24"/>
          <w:szCs w:val="24"/>
          <w:lang w:eastAsia="el-GR"/>
        </w:rPr>
        <w:t xml:space="preserve"> </w:t>
      </w:r>
      <w:r w:rsidRPr="002A44AF">
        <w:rPr>
          <w:rFonts w:ascii="Cambria" w:eastAsia="Times New Roman" w:hAnsi="Cambria" w:cstheme="minorHAnsi"/>
          <w:b/>
          <w:bCs/>
          <w:sz w:val="24"/>
          <w:szCs w:val="24"/>
          <w:lang w:val="en-US" w:eastAsia="el-GR"/>
        </w:rPr>
        <w:t>City</w:t>
      </w:r>
      <w:r w:rsidR="0087700F" w:rsidRPr="003413F7">
        <w:rPr>
          <w:rFonts w:ascii="Cambria" w:eastAsia="Times New Roman" w:hAnsi="Cambria" w:cstheme="minorHAnsi"/>
          <w:b/>
          <w:bCs/>
          <w:sz w:val="24"/>
          <w:szCs w:val="24"/>
          <w:lang w:eastAsia="el-GR"/>
        </w:rPr>
        <w:t xml:space="preserve"> </w:t>
      </w:r>
      <w:r w:rsidRPr="003413F7">
        <w:rPr>
          <w:rFonts w:ascii="Cambria" w:eastAsia="Times New Roman" w:hAnsi="Cambria" w:cstheme="minorHAnsi"/>
          <w:b/>
          <w:bCs/>
          <w:sz w:val="24"/>
          <w:szCs w:val="24"/>
          <w:lang w:eastAsia="el-GR"/>
        </w:rPr>
        <w:t>(</w:t>
      </w:r>
      <w:r w:rsidRPr="002A44AF">
        <w:rPr>
          <w:rFonts w:ascii="Cambria" w:eastAsia="Times New Roman" w:hAnsi="Cambria" w:cstheme="minorHAnsi"/>
          <w:b/>
          <w:bCs/>
          <w:sz w:val="24"/>
          <w:szCs w:val="24"/>
          <w:lang w:val="en-US" w:eastAsia="el-GR"/>
        </w:rPr>
        <w:t>VIC</w:t>
      </w:r>
      <w:r w:rsidRPr="003413F7">
        <w:rPr>
          <w:rFonts w:ascii="Cambria" w:eastAsia="Times New Roman" w:hAnsi="Cambria" w:cstheme="minorHAnsi"/>
          <w:b/>
          <w:bCs/>
          <w:sz w:val="24"/>
          <w:szCs w:val="24"/>
          <w:lang w:eastAsia="el-GR"/>
        </w:rPr>
        <w:t>).</w:t>
      </w:r>
      <w:r w:rsidR="0087700F" w:rsidRPr="003413F7">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Το τραγούδι «Άρη μου», σε στίχους</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Αγλαΐας Κλάρα,</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μελοποίησε και ερμηνεύει η</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Ερωφίλη.</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Το μουσικό κομμάτι της έναρξης και του τέλους είναι του</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Βασίλη Καραγιάννη.</w:t>
      </w:r>
    </w:p>
    <w:p w14:paraId="581EB486" w14:textId="24FD4BBD"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Κινησιολογία:</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 xml:space="preserve">Αγγέλα </w:t>
      </w:r>
      <w:proofErr w:type="spellStart"/>
      <w:r w:rsidRPr="002A44AF">
        <w:rPr>
          <w:rFonts w:ascii="Cambria" w:eastAsia="Times New Roman" w:hAnsi="Cambria" w:cstheme="minorHAnsi"/>
          <w:b/>
          <w:bCs/>
          <w:sz w:val="24"/>
          <w:szCs w:val="24"/>
          <w:lang w:eastAsia="el-GR"/>
        </w:rPr>
        <w:t>Πατσέλη</w:t>
      </w:r>
      <w:proofErr w:type="spellEnd"/>
    </w:p>
    <w:p w14:paraId="2D00500C" w14:textId="1312FF3F"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Φωτισμοί:</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Λάμπρος Παπούλιας</w:t>
      </w:r>
    </w:p>
    <w:p w14:paraId="000BAE43" w14:textId="0048A2D1"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 xml:space="preserve">Επιμέλεια </w:t>
      </w:r>
      <w:proofErr w:type="spellStart"/>
      <w:r w:rsidRPr="002A44AF">
        <w:rPr>
          <w:rFonts w:ascii="Cambria" w:eastAsia="Times New Roman" w:hAnsi="Cambria" w:cstheme="minorHAnsi"/>
          <w:sz w:val="24"/>
          <w:szCs w:val="24"/>
          <w:lang w:eastAsia="el-GR"/>
        </w:rPr>
        <w:t>video</w:t>
      </w:r>
      <w:proofErr w:type="spellEnd"/>
      <w:r w:rsidRPr="002A44AF">
        <w:rPr>
          <w:rFonts w:ascii="Cambria" w:eastAsia="Times New Roman" w:hAnsi="Cambria" w:cstheme="minorHAnsi"/>
          <w:sz w:val="24"/>
          <w:szCs w:val="24"/>
          <w:lang w:eastAsia="el-GR"/>
        </w:rPr>
        <w:t>:</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Ηλίας Φλωράκης</w:t>
      </w:r>
    </w:p>
    <w:p w14:paraId="5B28E1E8" w14:textId="3BC3A9B6"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Ειδικά Εφέ:</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 xml:space="preserve">Προκόπης </w:t>
      </w:r>
      <w:proofErr w:type="spellStart"/>
      <w:r w:rsidRPr="002A44AF">
        <w:rPr>
          <w:rFonts w:ascii="Cambria" w:eastAsia="Times New Roman" w:hAnsi="Cambria" w:cstheme="minorHAnsi"/>
          <w:b/>
          <w:bCs/>
          <w:sz w:val="24"/>
          <w:szCs w:val="24"/>
          <w:lang w:eastAsia="el-GR"/>
        </w:rPr>
        <w:t>Βλασερός</w:t>
      </w:r>
      <w:proofErr w:type="spellEnd"/>
    </w:p>
    <w:p w14:paraId="4A6F6982" w14:textId="6198E125"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Φωτογραφίες:</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 xml:space="preserve">Δήμητρα </w:t>
      </w:r>
      <w:proofErr w:type="spellStart"/>
      <w:r w:rsidRPr="002A44AF">
        <w:rPr>
          <w:rFonts w:ascii="Cambria" w:eastAsia="Times New Roman" w:hAnsi="Cambria" w:cstheme="minorHAnsi"/>
          <w:b/>
          <w:bCs/>
          <w:sz w:val="24"/>
          <w:szCs w:val="24"/>
          <w:lang w:eastAsia="el-GR"/>
        </w:rPr>
        <w:t>Ψυχογυιού</w:t>
      </w:r>
      <w:proofErr w:type="spellEnd"/>
    </w:p>
    <w:p w14:paraId="2F2F7ABE" w14:textId="0B87E335"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Σκίτσο αφίσας:</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Γιώργος Γούσης</w:t>
      </w:r>
    </w:p>
    <w:p w14:paraId="4B848EAF" w14:textId="42454434"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Σχεδιασμός αφίσας:</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 xml:space="preserve">Νικολέτα </w:t>
      </w:r>
      <w:proofErr w:type="spellStart"/>
      <w:r w:rsidRPr="002A44AF">
        <w:rPr>
          <w:rFonts w:ascii="Cambria" w:eastAsia="Times New Roman" w:hAnsi="Cambria" w:cstheme="minorHAnsi"/>
          <w:b/>
          <w:bCs/>
          <w:sz w:val="24"/>
          <w:szCs w:val="24"/>
          <w:lang w:eastAsia="el-GR"/>
        </w:rPr>
        <w:t>Διολή</w:t>
      </w:r>
      <w:proofErr w:type="spellEnd"/>
    </w:p>
    <w:p w14:paraId="3762AA3D" w14:textId="6BF83430"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t>Εκτέλεση Παραγωγής:</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b/>
          <w:bCs/>
          <w:sz w:val="24"/>
          <w:szCs w:val="24"/>
          <w:lang w:eastAsia="el-GR"/>
        </w:rPr>
        <w:t xml:space="preserve">Φαίη </w:t>
      </w:r>
      <w:proofErr w:type="spellStart"/>
      <w:r w:rsidRPr="002A44AF">
        <w:rPr>
          <w:rFonts w:ascii="Cambria" w:eastAsia="Times New Roman" w:hAnsi="Cambria" w:cstheme="minorHAnsi"/>
          <w:b/>
          <w:bCs/>
          <w:sz w:val="24"/>
          <w:szCs w:val="24"/>
          <w:lang w:eastAsia="el-GR"/>
        </w:rPr>
        <w:t>Τζήμα</w:t>
      </w:r>
      <w:proofErr w:type="spellEnd"/>
    </w:p>
    <w:p w14:paraId="5F29B7C1" w14:textId="1EC0D69E" w:rsidR="00FE29D0" w:rsidRPr="002A44AF" w:rsidRDefault="00FE29D0" w:rsidP="00FE29D0">
      <w:pPr>
        <w:shd w:val="clear" w:color="auto" w:fill="FFFFFF"/>
        <w:spacing w:after="0" w:line="240" w:lineRule="auto"/>
        <w:rPr>
          <w:rFonts w:ascii="Cambria" w:eastAsia="Times New Roman" w:hAnsi="Cambria" w:cstheme="minorHAnsi"/>
          <w:lang w:eastAsia="el-GR"/>
        </w:rPr>
      </w:pPr>
      <w:r w:rsidRPr="002A44AF">
        <w:rPr>
          <w:rFonts w:ascii="Cambria" w:eastAsia="Times New Roman" w:hAnsi="Cambria" w:cstheme="minorHAnsi"/>
          <w:sz w:val="24"/>
          <w:szCs w:val="24"/>
          <w:lang w:eastAsia="el-GR"/>
        </w:rPr>
        <w:lastRenderedPageBreak/>
        <w:t>Υπεύθυνη Επικοινωνίας</w:t>
      </w:r>
      <w:r w:rsidR="0087700F" w:rsidRPr="002A44AF">
        <w:rPr>
          <w:rFonts w:ascii="Cambria" w:eastAsia="Times New Roman" w:hAnsi="Cambria" w:cstheme="minorHAnsi"/>
          <w:sz w:val="24"/>
          <w:szCs w:val="24"/>
          <w:lang w:eastAsia="el-GR"/>
        </w:rPr>
        <w:t xml:space="preserve"> </w:t>
      </w:r>
      <w:r w:rsidR="001F1A0A" w:rsidRPr="001F1A0A">
        <w:rPr>
          <w:rFonts w:ascii="Cambria" w:eastAsia="Times New Roman" w:hAnsi="Cambria" w:cstheme="minorHAnsi"/>
          <w:sz w:val="24"/>
          <w:szCs w:val="24"/>
          <w:lang w:val="en-US" w:eastAsia="el-GR"/>
        </w:rPr>
        <w:t>CARTEL</w:t>
      </w:r>
      <w:r w:rsidR="001F1A0A" w:rsidRPr="0026753F">
        <w:rPr>
          <w:rFonts w:ascii="Cambria" w:eastAsia="Times New Roman" w:hAnsi="Cambria" w:cstheme="minorHAnsi"/>
          <w:sz w:val="24"/>
          <w:szCs w:val="24"/>
          <w:lang w:eastAsia="el-GR"/>
        </w:rPr>
        <w:t xml:space="preserve"> </w:t>
      </w:r>
      <w:proofErr w:type="spellStart"/>
      <w:r w:rsidRPr="002A44AF">
        <w:rPr>
          <w:rFonts w:ascii="Cambria" w:eastAsia="Times New Roman" w:hAnsi="Cambria" w:cstheme="minorHAnsi"/>
          <w:sz w:val="24"/>
          <w:szCs w:val="24"/>
          <w:lang w:eastAsia="el-GR"/>
        </w:rPr>
        <w:t>Τεχνοχώρο</w:t>
      </w:r>
      <w:r w:rsidR="001F1A0A">
        <w:rPr>
          <w:rFonts w:ascii="Cambria" w:eastAsia="Times New Roman" w:hAnsi="Cambria" w:cstheme="minorHAnsi"/>
          <w:sz w:val="24"/>
          <w:szCs w:val="24"/>
          <w:lang w:eastAsia="el-GR"/>
        </w:rPr>
        <w:t>ς</w:t>
      </w:r>
      <w:proofErr w:type="spellEnd"/>
      <w:r w:rsidRPr="002A44AF">
        <w:rPr>
          <w:rFonts w:ascii="Cambria" w:eastAsia="Times New Roman" w:hAnsi="Cambria" w:cstheme="minorHAnsi"/>
          <w:sz w:val="24"/>
          <w:szCs w:val="24"/>
          <w:lang w:eastAsia="el-GR"/>
        </w:rPr>
        <w:t>:</w:t>
      </w:r>
      <w:r w:rsidR="0087700F" w:rsidRPr="002A44AF">
        <w:rPr>
          <w:rFonts w:ascii="Cambria" w:eastAsia="Times New Roman" w:hAnsi="Cambria" w:cstheme="minorHAnsi"/>
          <w:sz w:val="24"/>
          <w:szCs w:val="24"/>
          <w:lang w:eastAsia="el-GR"/>
        </w:rPr>
        <w:t xml:space="preserve"> </w:t>
      </w:r>
      <w:proofErr w:type="spellStart"/>
      <w:r w:rsidRPr="002A44AF">
        <w:rPr>
          <w:rFonts w:ascii="Cambria" w:eastAsia="Times New Roman" w:hAnsi="Cambria" w:cstheme="minorHAnsi"/>
          <w:b/>
          <w:bCs/>
          <w:sz w:val="24"/>
          <w:szCs w:val="24"/>
          <w:lang w:eastAsia="el-GR"/>
        </w:rPr>
        <w:t>Mαρίκα</w:t>
      </w:r>
      <w:proofErr w:type="spellEnd"/>
      <w:r w:rsidRPr="002A44AF">
        <w:rPr>
          <w:rFonts w:ascii="Cambria" w:eastAsia="Times New Roman" w:hAnsi="Cambria" w:cstheme="minorHAnsi"/>
          <w:b/>
          <w:bCs/>
          <w:sz w:val="24"/>
          <w:szCs w:val="24"/>
          <w:lang w:eastAsia="el-GR"/>
        </w:rPr>
        <w:t xml:space="preserve"> Αρβανιτοπούλου</w:t>
      </w:r>
    </w:p>
    <w:p w14:paraId="5E7B5FE5" w14:textId="77777777" w:rsidR="00FE29D0" w:rsidRPr="002A44AF" w:rsidRDefault="00FE29D0" w:rsidP="00FE29D0">
      <w:pPr>
        <w:shd w:val="clear" w:color="auto" w:fill="FFFFFF"/>
        <w:spacing w:after="0" w:line="240" w:lineRule="auto"/>
        <w:rPr>
          <w:rFonts w:ascii="Cambria" w:eastAsia="Times New Roman" w:hAnsi="Cambria" w:cstheme="minorHAnsi"/>
          <w:sz w:val="24"/>
          <w:szCs w:val="24"/>
          <w:lang w:eastAsia="el-GR"/>
        </w:rPr>
      </w:pPr>
    </w:p>
    <w:p w14:paraId="7EE2EFD1" w14:textId="77777777" w:rsidR="0026753F" w:rsidRDefault="002A44AF" w:rsidP="00FE29D0">
      <w:pPr>
        <w:shd w:val="clear" w:color="auto" w:fill="FFFFFF"/>
        <w:spacing w:after="0" w:line="240" w:lineRule="auto"/>
        <w:rPr>
          <w:rFonts w:ascii="Cambria" w:eastAsia="Times New Roman" w:hAnsi="Cambria" w:cstheme="minorHAnsi"/>
          <w:sz w:val="24"/>
          <w:szCs w:val="24"/>
          <w:lang w:eastAsia="el-GR"/>
        </w:rPr>
      </w:pPr>
      <w:r w:rsidRPr="002A44AF">
        <w:rPr>
          <w:rFonts w:ascii="Cambria" w:eastAsia="Times New Roman" w:hAnsi="Cambria" w:cstheme="minorHAnsi"/>
          <w:sz w:val="24"/>
          <w:szCs w:val="24"/>
          <w:u w:val="single"/>
          <w:lang w:val="en-US" w:eastAsia="el-GR"/>
        </w:rPr>
        <w:t>Info</w:t>
      </w:r>
      <w:r w:rsidR="00C853AA">
        <w:rPr>
          <w:rFonts w:ascii="Cambria" w:eastAsia="Times New Roman" w:hAnsi="Cambria" w:cstheme="minorHAnsi"/>
          <w:sz w:val="24"/>
          <w:szCs w:val="24"/>
          <w:u w:val="single"/>
          <w:lang w:eastAsia="el-GR"/>
        </w:rPr>
        <w:br/>
      </w:r>
      <w:r w:rsidR="0026753F">
        <w:rPr>
          <w:rFonts w:ascii="Cambria" w:eastAsia="Times New Roman" w:hAnsi="Cambria" w:cstheme="minorHAnsi"/>
          <w:sz w:val="24"/>
          <w:szCs w:val="24"/>
          <w:lang w:eastAsia="el-GR"/>
        </w:rPr>
        <w:t>Από 2 Ιανουαρίου 2022</w:t>
      </w:r>
    </w:p>
    <w:p w14:paraId="448D841C" w14:textId="74475BBA" w:rsidR="00FE29D0" w:rsidRPr="0026753F" w:rsidRDefault="0026753F" w:rsidP="00FE29D0">
      <w:pPr>
        <w:shd w:val="clear" w:color="auto" w:fill="FFFFFF"/>
        <w:spacing w:after="0" w:line="240" w:lineRule="auto"/>
        <w:rPr>
          <w:rFonts w:ascii="Cambria" w:eastAsia="Times New Roman" w:hAnsi="Cambria" w:cstheme="minorHAnsi"/>
          <w:sz w:val="24"/>
          <w:szCs w:val="24"/>
          <w:lang w:eastAsia="el-GR"/>
        </w:rPr>
      </w:pPr>
      <w:r>
        <w:rPr>
          <w:rFonts w:ascii="Cambria" w:eastAsia="Times New Roman" w:hAnsi="Cambria" w:cstheme="minorHAnsi"/>
          <w:sz w:val="24"/>
          <w:szCs w:val="24"/>
          <w:lang w:eastAsia="el-GR"/>
        </w:rPr>
        <w:t>Κάθε</w:t>
      </w:r>
      <w:r w:rsidR="00C853AA">
        <w:rPr>
          <w:rFonts w:ascii="Cambria" w:eastAsia="Times New Roman" w:hAnsi="Cambria" w:cstheme="minorHAnsi"/>
          <w:sz w:val="24"/>
          <w:szCs w:val="24"/>
          <w:lang w:eastAsia="el-GR"/>
        </w:rPr>
        <w:t xml:space="preserve"> </w:t>
      </w:r>
      <w:r w:rsidR="00C853AA" w:rsidRPr="00C853AA">
        <w:rPr>
          <w:rFonts w:ascii="Cambria" w:eastAsia="Times New Roman" w:hAnsi="Cambria" w:cstheme="minorHAnsi"/>
          <w:b/>
          <w:bCs/>
          <w:sz w:val="24"/>
          <w:szCs w:val="24"/>
          <w:lang w:eastAsia="el-GR"/>
        </w:rPr>
        <w:t xml:space="preserve">Παρασκευή, Σάββατο </w:t>
      </w:r>
      <w:r w:rsidR="00C853AA" w:rsidRPr="006B41D0">
        <w:rPr>
          <w:rFonts w:ascii="Cambria" w:eastAsia="Times New Roman" w:hAnsi="Cambria" w:cstheme="minorHAnsi"/>
          <w:sz w:val="24"/>
          <w:szCs w:val="24"/>
          <w:lang w:eastAsia="el-GR"/>
        </w:rPr>
        <w:t>και</w:t>
      </w:r>
      <w:r w:rsidR="00C853AA" w:rsidRPr="00C853AA">
        <w:rPr>
          <w:rFonts w:ascii="Cambria" w:eastAsia="Times New Roman" w:hAnsi="Cambria" w:cstheme="minorHAnsi"/>
          <w:b/>
          <w:bCs/>
          <w:sz w:val="24"/>
          <w:szCs w:val="24"/>
          <w:lang w:eastAsia="el-GR"/>
        </w:rPr>
        <w:t xml:space="preserve"> Κυριακή</w:t>
      </w:r>
      <w:r w:rsidR="00C853AA">
        <w:rPr>
          <w:rFonts w:ascii="Cambria" w:eastAsia="Times New Roman" w:hAnsi="Cambria" w:cstheme="minorHAnsi"/>
          <w:sz w:val="24"/>
          <w:szCs w:val="24"/>
          <w:lang w:eastAsia="el-GR"/>
        </w:rPr>
        <w:t xml:space="preserve"> </w:t>
      </w:r>
      <w:r>
        <w:rPr>
          <w:rFonts w:ascii="Cambria" w:eastAsia="Times New Roman" w:hAnsi="Cambria" w:cstheme="minorHAnsi"/>
          <w:sz w:val="24"/>
          <w:szCs w:val="24"/>
          <w:lang w:eastAsia="el-GR"/>
        </w:rPr>
        <w:t xml:space="preserve">στις </w:t>
      </w:r>
      <w:r w:rsidR="00FE29D0" w:rsidRPr="00C853AA">
        <w:rPr>
          <w:rFonts w:ascii="Cambria" w:eastAsia="Times New Roman" w:hAnsi="Cambria" w:cstheme="minorHAnsi"/>
          <w:b/>
          <w:bCs/>
          <w:sz w:val="24"/>
          <w:szCs w:val="24"/>
          <w:lang w:eastAsia="el-GR"/>
        </w:rPr>
        <w:t>18:00</w:t>
      </w:r>
      <w:r>
        <w:rPr>
          <w:rFonts w:ascii="Cambria" w:eastAsia="Times New Roman" w:hAnsi="Cambria" w:cstheme="minorHAnsi"/>
          <w:sz w:val="24"/>
          <w:szCs w:val="24"/>
          <w:lang w:eastAsia="el-GR"/>
        </w:rPr>
        <w:t>, έως 10 Απριλίου 2022</w:t>
      </w:r>
    </w:p>
    <w:p w14:paraId="0411F54D" w14:textId="06F82F8B" w:rsidR="00FE29D0" w:rsidRPr="002A44AF" w:rsidRDefault="00FE29D0" w:rsidP="00FE29D0">
      <w:pPr>
        <w:shd w:val="clear" w:color="auto" w:fill="FFFFFF"/>
        <w:spacing w:after="0" w:line="240" w:lineRule="auto"/>
        <w:rPr>
          <w:rFonts w:ascii="Cambria" w:eastAsia="Times New Roman" w:hAnsi="Cambria" w:cstheme="minorHAnsi"/>
          <w:sz w:val="24"/>
          <w:szCs w:val="24"/>
          <w:lang w:eastAsia="el-GR"/>
        </w:rPr>
      </w:pPr>
      <w:r w:rsidRPr="002A44AF">
        <w:rPr>
          <w:rFonts w:ascii="Cambria" w:eastAsia="Times New Roman" w:hAnsi="Cambria" w:cstheme="minorHAnsi"/>
          <w:sz w:val="24"/>
          <w:szCs w:val="24"/>
          <w:lang w:eastAsia="el-GR"/>
        </w:rPr>
        <w:t>Διάρκεια:</w:t>
      </w:r>
      <w:r w:rsidR="0087700F" w:rsidRPr="002A44AF">
        <w:rPr>
          <w:rFonts w:ascii="Cambria" w:eastAsia="Times New Roman" w:hAnsi="Cambria" w:cstheme="minorHAnsi"/>
          <w:sz w:val="24"/>
          <w:szCs w:val="24"/>
          <w:lang w:eastAsia="el-GR"/>
        </w:rPr>
        <w:t xml:space="preserve"> </w:t>
      </w:r>
      <w:r w:rsidRPr="00C853AA">
        <w:rPr>
          <w:rFonts w:ascii="Cambria" w:eastAsia="Times New Roman" w:hAnsi="Cambria" w:cstheme="minorHAnsi"/>
          <w:b/>
          <w:bCs/>
          <w:sz w:val="24"/>
          <w:szCs w:val="24"/>
          <w:lang w:eastAsia="el-GR"/>
        </w:rPr>
        <w:t>80'</w:t>
      </w:r>
    </w:p>
    <w:p w14:paraId="6396625F" w14:textId="6FE7DA7A" w:rsidR="00304E04" w:rsidRDefault="00FE29D0" w:rsidP="00FE29D0">
      <w:pPr>
        <w:shd w:val="clear" w:color="auto" w:fill="FFFFFF"/>
        <w:spacing w:after="0" w:line="240" w:lineRule="auto"/>
        <w:rPr>
          <w:rFonts w:ascii="Cambria" w:eastAsia="Times New Roman" w:hAnsi="Cambria" w:cstheme="minorHAnsi"/>
          <w:sz w:val="24"/>
          <w:szCs w:val="24"/>
          <w:lang w:eastAsia="el-GR"/>
        </w:rPr>
      </w:pPr>
      <w:r w:rsidRPr="002A44AF">
        <w:rPr>
          <w:rFonts w:ascii="Cambria" w:eastAsia="Times New Roman" w:hAnsi="Cambria" w:cstheme="minorHAnsi"/>
          <w:sz w:val="24"/>
          <w:szCs w:val="24"/>
          <w:lang w:eastAsia="el-GR"/>
        </w:rPr>
        <w:t>Εισιτήρια:</w:t>
      </w:r>
      <w:r w:rsidR="0087700F" w:rsidRPr="002A44AF">
        <w:rPr>
          <w:rFonts w:ascii="Cambria" w:eastAsia="Times New Roman" w:hAnsi="Cambria" w:cstheme="minorHAnsi"/>
          <w:sz w:val="24"/>
          <w:szCs w:val="24"/>
          <w:lang w:eastAsia="el-GR"/>
        </w:rPr>
        <w:t xml:space="preserve"> </w:t>
      </w:r>
      <w:r w:rsidRPr="00C853AA">
        <w:rPr>
          <w:rFonts w:ascii="Cambria" w:eastAsia="Times New Roman" w:hAnsi="Cambria" w:cstheme="minorHAnsi"/>
          <w:b/>
          <w:bCs/>
          <w:sz w:val="24"/>
          <w:szCs w:val="24"/>
          <w:lang w:eastAsia="el-GR"/>
        </w:rPr>
        <w:t>12 ευρώ</w:t>
      </w:r>
      <w:r w:rsidR="0087700F" w:rsidRPr="00C853AA">
        <w:rPr>
          <w:rFonts w:ascii="Cambria" w:eastAsia="Times New Roman" w:hAnsi="Cambria" w:cstheme="minorHAnsi"/>
          <w:sz w:val="24"/>
          <w:szCs w:val="24"/>
          <w:lang w:eastAsia="el-GR"/>
        </w:rPr>
        <w:t xml:space="preserve"> (γενική είσοδος)</w:t>
      </w:r>
      <w:r w:rsidRPr="00C853AA">
        <w:rPr>
          <w:rFonts w:ascii="Cambria" w:eastAsia="Times New Roman" w:hAnsi="Cambria" w:cstheme="minorHAnsi"/>
          <w:sz w:val="24"/>
          <w:szCs w:val="24"/>
          <w:lang w:eastAsia="el-GR"/>
        </w:rPr>
        <w:t>,</w:t>
      </w:r>
      <w:r w:rsidR="0087700F" w:rsidRPr="00C853AA">
        <w:rPr>
          <w:rFonts w:ascii="Cambria" w:eastAsia="Times New Roman" w:hAnsi="Cambria" w:cstheme="minorHAnsi"/>
          <w:sz w:val="24"/>
          <w:szCs w:val="24"/>
          <w:lang w:eastAsia="el-GR"/>
        </w:rPr>
        <w:t xml:space="preserve"> </w:t>
      </w:r>
      <w:r w:rsidR="0026753F">
        <w:rPr>
          <w:rFonts w:ascii="Cambria" w:eastAsia="Times New Roman" w:hAnsi="Cambria" w:cstheme="minorHAnsi"/>
          <w:b/>
          <w:bCs/>
          <w:sz w:val="24"/>
          <w:szCs w:val="24"/>
          <w:lang w:eastAsia="el-GR"/>
        </w:rPr>
        <w:t>10</w:t>
      </w:r>
      <w:r w:rsidR="0087700F" w:rsidRPr="00C853AA">
        <w:rPr>
          <w:rFonts w:ascii="Cambria" w:eastAsia="Times New Roman" w:hAnsi="Cambria" w:cstheme="minorHAnsi"/>
          <w:b/>
          <w:bCs/>
          <w:sz w:val="24"/>
          <w:szCs w:val="24"/>
          <w:lang w:eastAsia="el-GR"/>
        </w:rPr>
        <w:t xml:space="preserve"> ευρώ</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φοιτητικά</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άνω των 65,</w:t>
      </w:r>
      <w:r w:rsidR="0087700F" w:rsidRPr="002A44AF">
        <w:rPr>
          <w:rFonts w:ascii="Cambria" w:eastAsia="Times New Roman" w:hAnsi="Cambria" w:cstheme="minorHAnsi"/>
          <w:sz w:val="24"/>
          <w:szCs w:val="24"/>
          <w:lang w:eastAsia="el-GR"/>
        </w:rPr>
        <w:t xml:space="preserve"> </w:t>
      </w:r>
      <w:r w:rsidRPr="002A44AF">
        <w:rPr>
          <w:rFonts w:ascii="Cambria" w:eastAsia="Times New Roman" w:hAnsi="Cambria" w:cstheme="minorHAnsi"/>
          <w:sz w:val="24"/>
          <w:szCs w:val="24"/>
          <w:lang w:eastAsia="el-GR"/>
        </w:rPr>
        <w:t xml:space="preserve">ανέργων και </w:t>
      </w:r>
      <w:r w:rsidR="0026753F">
        <w:rPr>
          <w:rFonts w:ascii="Cambria" w:eastAsia="Times New Roman" w:hAnsi="Cambria" w:cstheme="minorHAnsi"/>
          <w:sz w:val="24"/>
          <w:szCs w:val="24"/>
          <w:lang w:eastAsia="el-GR"/>
        </w:rPr>
        <w:t>ΑΜΕΑ</w:t>
      </w:r>
      <w:r w:rsidR="0087700F" w:rsidRPr="002A44AF">
        <w:rPr>
          <w:rFonts w:ascii="Cambria" w:eastAsia="Times New Roman" w:hAnsi="Cambria" w:cstheme="minorHAnsi"/>
          <w:sz w:val="24"/>
          <w:szCs w:val="24"/>
          <w:lang w:eastAsia="el-GR"/>
        </w:rPr>
        <w:t>)</w:t>
      </w:r>
      <w:r w:rsidRPr="002A44AF">
        <w:rPr>
          <w:rFonts w:ascii="Cambria" w:eastAsia="Times New Roman" w:hAnsi="Cambria" w:cstheme="minorHAnsi"/>
          <w:sz w:val="24"/>
          <w:szCs w:val="24"/>
          <w:lang w:eastAsia="el-GR"/>
        </w:rPr>
        <w:t>.</w:t>
      </w:r>
    </w:p>
    <w:p w14:paraId="1B48B5C0" w14:textId="77777777" w:rsidR="00304E04" w:rsidRDefault="00304E04" w:rsidP="00304E04">
      <w:pPr>
        <w:shd w:val="clear" w:color="auto" w:fill="FFFFFF"/>
        <w:spacing w:after="0" w:line="240" w:lineRule="auto"/>
        <w:rPr>
          <w:rFonts w:ascii="Cambria" w:eastAsia="Times New Roman" w:hAnsi="Cambria" w:cstheme="minorHAnsi"/>
          <w:sz w:val="24"/>
          <w:szCs w:val="24"/>
          <w:lang w:eastAsia="el-GR"/>
        </w:rPr>
      </w:pPr>
      <w:r>
        <w:rPr>
          <w:rFonts w:ascii="Cambria" w:eastAsia="Times New Roman" w:hAnsi="Cambria" w:cstheme="minorHAnsi"/>
          <w:sz w:val="24"/>
          <w:szCs w:val="24"/>
          <w:lang w:eastAsia="el-GR"/>
        </w:rPr>
        <w:t xml:space="preserve">Προπώληση εισιτηρίων: </w:t>
      </w:r>
      <w:hyperlink r:id="rId7" w:history="1">
        <w:r w:rsidRPr="00A243F8">
          <w:rPr>
            <w:rStyle w:val="Hyperlink"/>
            <w:rFonts w:ascii="Cambria" w:eastAsia="Times New Roman" w:hAnsi="Cambria" w:cstheme="minorHAnsi"/>
            <w:sz w:val="24"/>
            <w:szCs w:val="24"/>
            <w:lang w:eastAsia="el-GR"/>
          </w:rPr>
          <w:t>https://www.viva.gr/tickets/theater/cartel/aris/</w:t>
        </w:r>
      </w:hyperlink>
      <w:r>
        <w:rPr>
          <w:rFonts w:ascii="Cambria" w:eastAsia="Times New Roman" w:hAnsi="Cambria" w:cstheme="minorHAnsi"/>
          <w:sz w:val="24"/>
          <w:szCs w:val="24"/>
          <w:lang w:eastAsia="el-GR"/>
        </w:rPr>
        <w:t xml:space="preserve"> </w:t>
      </w:r>
    </w:p>
    <w:p w14:paraId="1BD6CFE2" w14:textId="1C49F309" w:rsidR="00887E4E" w:rsidRPr="00887E4E" w:rsidRDefault="002A44AF" w:rsidP="00887E4E">
      <w:pPr>
        <w:shd w:val="clear" w:color="auto" w:fill="FFFFFF"/>
        <w:spacing w:after="0" w:line="240" w:lineRule="auto"/>
        <w:rPr>
          <w:rFonts w:ascii="Cambria" w:eastAsia="Times New Roman" w:hAnsi="Cambria" w:cstheme="minorHAnsi"/>
          <w:sz w:val="24"/>
          <w:szCs w:val="24"/>
          <w:lang w:eastAsia="el-GR"/>
        </w:rPr>
      </w:pPr>
      <w:r w:rsidRPr="002A44AF">
        <w:rPr>
          <w:rFonts w:ascii="Cambria" w:eastAsia="Times New Roman" w:hAnsi="Cambria" w:cstheme="minorHAnsi"/>
          <w:sz w:val="24"/>
          <w:szCs w:val="24"/>
          <w:lang w:eastAsia="el-GR"/>
        </w:rPr>
        <w:br/>
      </w:r>
      <w:r w:rsidR="00887E4E" w:rsidRPr="00887E4E">
        <w:rPr>
          <w:rFonts w:ascii="Cambria" w:eastAsia="Times New Roman" w:hAnsi="Cambria" w:cstheme="minorHAnsi"/>
          <w:sz w:val="24"/>
          <w:szCs w:val="24"/>
        </w:rPr>
        <w:t> </w:t>
      </w:r>
    </w:p>
    <w:p w14:paraId="1AF1C88D" w14:textId="77777777" w:rsidR="00887E4E" w:rsidRPr="00887E4E" w:rsidRDefault="00887E4E" w:rsidP="00887E4E">
      <w:pPr>
        <w:shd w:val="clear" w:color="auto" w:fill="FFFFFF"/>
        <w:spacing w:after="0" w:line="240" w:lineRule="auto"/>
        <w:jc w:val="center"/>
        <w:rPr>
          <w:rFonts w:ascii="Cambria" w:eastAsia="Times New Roman" w:hAnsi="Cambria" w:cstheme="minorHAnsi"/>
          <w:sz w:val="24"/>
          <w:szCs w:val="24"/>
        </w:rPr>
      </w:pPr>
      <w:r w:rsidRPr="00887E4E">
        <w:rPr>
          <w:rFonts w:ascii="Cambria" w:eastAsia="Times New Roman" w:hAnsi="Cambria" w:cstheme="minorHAnsi"/>
          <w:sz w:val="24"/>
          <w:szCs w:val="24"/>
        </w:rPr>
        <w:t> </w:t>
      </w:r>
    </w:p>
    <w:p w14:paraId="6BD4187C" w14:textId="77777777" w:rsidR="0026753F" w:rsidRPr="0026753F" w:rsidRDefault="0026753F" w:rsidP="0026753F">
      <w:pPr>
        <w:shd w:val="clear" w:color="auto" w:fill="FFFFFF"/>
        <w:spacing w:after="0" w:line="240" w:lineRule="auto"/>
        <w:jc w:val="center"/>
        <w:rPr>
          <w:rFonts w:ascii="Cambria" w:eastAsia="Times New Roman" w:hAnsi="Cambria" w:cstheme="minorHAnsi"/>
          <w:b/>
          <w:bCs/>
          <w:sz w:val="24"/>
          <w:szCs w:val="24"/>
        </w:rPr>
      </w:pPr>
      <w:r w:rsidRPr="0026753F">
        <w:rPr>
          <w:rFonts w:ascii="Cambria" w:eastAsia="Times New Roman" w:hAnsi="Cambria" w:cstheme="minorHAnsi"/>
          <w:b/>
          <w:bCs/>
          <w:sz w:val="24"/>
          <w:szCs w:val="24"/>
        </w:rPr>
        <w:t xml:space="preserve">CARTEL </w:t>
      </w:r>
      <w:proofErr w:type="spellStart"/>
      <w:r w:rsidRPr="0026753F">
        <w:rPr>
          <w:rFonts w:ascii="Cambria" w:eastAsia="Times New Roman" w:hAnsi="Cambria" w:cstheme="minorHAnsi"/>
          <w:b/>
          <w:bCs/>
          <w:sz w:val="24"/>
          <w:szCs w:val="24"/>
        </w:rPr>
        <w:t>Τεχνοχώρος</w:t>
      </w:r>
      <w:proofErr w:type="spellEnd"/>
    </w:p>
    <w:p w14:paraId="42BC4528" w14:textId="77777777" w:rsidR="0026753F" w:rsidRPr="0026753F" w:rsidRDefault="0026753F" w:rsidP="0026753F">
      <w:pPr>
        <w:shd w:val="clear" w:color="auto" w:fill="FFFFFF"/>
        <w:spacing w:after="0" w:line="240" w:lineRule="auto"/>
        <w:jc w:val="center"/>
        <w:rPr>
          <w:rFonts w:ascii="Cambria" w:eastAsia="Times New Roman" w:hAnsi="Cambria" w:cstheme="minorHAnsi"/>
          <w:b/>
          <w:bCs/>
          <w:sz w:val="24"/>
          <w:szCs w:val="24"/>
        </w:rPr>
      </w:pPr>
      <w:r w:rsidRPr="0026753F">
        <w:rPr>
          <w:rFonts w:ascii="Cambria" w:eastAsia="Times New Roman" w:hAnsi="Cambria" w:cstheme="minorHAnsi"/>
          <w:b/>
          <w:bCs/>
          <w:sz w:val="24"/>
          <w:szCs w:val="24"/>
        </w:rPr>
        <w:t xml:space="preserve">Νέα Διεύθυνση: </w:t>
      </w:r>
      <w:proofErr w:type="spellStart"/>
      <w:r w:rsidRPr="0026753F">
        <w:rPr>
          <w:rFonts w:ascii="Cambria" w:eastAsia="Times New Roman" w:hAnsi="Cambria" w:cstheme="minorHAnsi"/>
          <w:b/>
          <w:bCs/>
          <w:sz w:val="24"/>
          <w:szCs w:val="24"/>
        </w:rPr>
        <w:t>Λεγάκη</w:t>
      </w:r>
      <w:proofErr w:type="spellEnd"/>
      <w:r w:rsidRPr="0026753F">
        <w:rPr>
          <w:rFonts w:ascii="Cambria" w:eastAsia="Times New Roman" w:hAnsi="Cambria" w:cstheme="minorHAnsi"/>
          <w:b/>
          <w:bCs/>
          <w:sz w:val="24"/>
          <w:szCs w:val="24"/>
        </w:rPr>
        <w:t xml:space="preserve"> 7</w:t>
      </w:r>
    </w:p>
    <w:p w14:paraId="4BB5EFF7" w14:textId="77777777" w:rsidR="0026753F" w:rsidRPr="0026753F" w:rsidRDefault="0026753F" w:rsidP="0026753F">
      <w:pPr>
        <w:shd w:val="clear" w:color="auto" w:fill="FFFFFF"/>
        <w:spacing w:after="0" w:line="240" w:lineRule="auto"/>
        <w:jc w:val="center"/>
        <w:rPr>
          <w:rFonts w:ascii="Cambria" w:eastAsia="Times New Roman" w:hAnsi="Cambria" w:cstheme="minorHAnsi"/>
          <w:b/>
          <w:bCs/>
          <w:sz w:val="24"/>
          <w:szCs w:val="24"/>
        </w:rPr>
      </w:pPr>
      <w:r w:rsidRPr="0026753F">
        <w:rPr>
          <w:rFonts w:ascii="Cambria" w:eastAsia="Times New Roman" w:hAnsi="Cambria" w:cstheme="minorHAnsi"/>
          <w:b/>
          <w:bCs/>
          <w:sz w:val="24"/>
          <w:szCs w:val="24"/>
        </w:rPr>
        <w:t>περιοχή, Αγ. Ιωάννη Ρέντη (ΤΚ 18233)</w:t>
      </w:r>
    </w:p>
    <w:p w14:paraId="1DC3A7CE" w14:textId="77777777" w:rsidR="0026753F" w:rsidRPr="0026753F" w:rsidRDefault="0026753F" w:rsidP="0026753F">
      <w:pPr>
        <w:shd w:val="clear" w:color="auto" w:fill="FFFFFF"/>
        <w:spacing w:after="0" w:line="240" w:lineRule="auto"/>
        <w:jc w:val="center"/>
        <w:rPr>
          <w:rFonts w:ascii="Cambria" w:eastAsia="Times New Roman" w:hAnsi="Cambria" w:cstheme="minorHAnsi"/>
          <w:b/>
          <w:bCs/>
          <w:sz w:val="24"/>
          <w:szCs w:val="24"/>
        </w:rPr>
      </w:pPr>
      <w:r w:rsidRPr="0026753F">
        <w:rPr>
          <w:rFonts w:ascii="Cambria" w:eastAsia="Times New Roman" w:hAnsi="Cambria" w:cstheme="minorHAnsi"/>
          <w:b/>
          <w:bCs/>
          <w:sz w:val="24"/>
          <w:szCs w:val="24"/>
        </w:rPr>
        <w:t>τηλέφωνο επικοινωνίας: 693 98 98 258</w:t>
      </w:r>
    </w:p>
    <w:p w14:paraId="760951D7" w14:textId="77777777" w:rsidR="0026753F" w:rsidRPr="0026753F" w:rsidRDefault="0026753F" w:rsidP="0026753F">
      <w:pPr>
        <w:shd w:val="clear" w:color="auto" w:fill="FFFFFF"/>
        <w:spacing w:after="0" w:line="240" w:lineRule="auto"/>
        <w:jc w:val="center"/>
        <w:rPr>
          <w:rFonts w:ascii="Cambria" w:eastAsia="Times New Roman" w:hAnsi="Cambria" w:cstheme="minorHAnsi"/>
          <w:b/>
          <w:bCs/>
          <w:sz w:val="24"/>
          <w:szCs w:val="24"/>
        </w:rPr>
      </w:pPr>
      <w:r w:rsidRPr="0026753F">
        <w:rPr>
          <w:rFonts w:ascii="Cambria" w:eastAsia="Times New Roman" w:hAnsi="Cambria" w:cstheme="minorHAnsi"/>
          <w:b/>
          <w:bCs/>
          <w:sz w:val="24"/>
          <w:szCs w:val="24"/>
        </w:rPr>
        <w:t> </w:t>
      </w:r>
    </w:p>
    <w:p w14:paraId="2B6716BB" w14:textId="77777777" w:rsidR="0026753F" w:rsidRPr="0026753F" w:rsidRDefault="0026753F" w:rsidP="0026753F">
      <w:pPr>
        <w:shd w:val="clear" w:color="auto" w:fill="FFFFFF"/>
        <w:spacing w:after="0" w:line="240" w:lineRule="auto"/>
        <w:jc w:val="center"/>
        <w:rPr>
          <w:rFonts w:ascii="Cambria" w:eastAsia="Times New Roman" w:hAnsi="Cambria" w:cstheme="minorHAnsi"/>
          <w:b/>
          <w:bCs/>
          <w:sz w:val="24"/>
          <w:szCs w:val="24"/>
        </w:rPr>
      </w:pPr>
    </w:p>
    <w:p w14:paraId="2CDFC5B9" w14:textId="77777777" w:rsidR="0026753F" w:rsidRPr="0026753F" w:rsidRDefault="0026753F" w:rsidP="0026753F">
      <w:pPr>
        <w:shd w:val="clear" w:color="auto" w:fill="FFFFFF"/>
        <w:spacing w:after="0" w:line="240" w:lineRule="auto"/>
        <w:jc w:val="center"/>
        <w:rPr>
          <w:rFonts w:ascii="Cambria" w:eastAsia="Times New Roman" w:hAnsi="Cambria" w:cstheme="minorHAnsi"/>
          <w:b/>
          <w:bCs/>
          <w:sz w:val="24"/>
          <w:szCs w:val="24"/>
        </w:rPr>
      </w:pPr>
      <w:r w:rsidRPr="0026753F">
        <w:rPr>
          <w:rFonts w:ascii="Cambria" w:eastAsia="Times New Roman" w:hAnsi="Cambria" w:cstheme="minorHAnsi"/>
          <w:b/>
          <w:bCs/>
          <w:sz w:val="24"/>
          <w:szCs w:val="24"/>
        </w:rPr>
        <w:t>Υπάρχει χώρος στάθμευσης απέναντι από το θέατρο.</w:t>
      </w:r>
    </w:p>
    <w:p w14:paraId="3164F9E6" w14:textId="77777777" w:rsidR="0026753F" w:rsidRPr="0026753F" w:rsidRDefault="0026753F" w:rsidP="0026753F">
      <w:pPr>
        <w:shd w:val="clear" w:color="auto" w:fill="FFFFFF"/>
        <w:spacing w:after="0" w:line="240" w:lineRule="auto"/>
        <w:rPr>
          <w:rFonts w:ascii="Cambria" w:eastAsia="Times New Roman" w:hAnsi="Cambria" w:cstheme="minorHAnsi"/>
          <w:b/>
          <w:bCs/>
          <w:sz w:val="24"/>
          <w:szCs w:val="24"/>
        </w:rPr>
      </w:pPr>
    </w:p>
    <w:p w14:paraId="09D3C858" w14:textId="77777777" w:rsidR="0026753F" w:rsidRPr="0026753F" w:rsidRDefault="0026753F" w:rsidP="0026753F">
      <w:pPr>
        <w:shd w:val="clear" w:color="auto" w:fill="FFFFFF"/>
        <w:spacing w:after="0" w:line="240" w:lineRule="auto"/>
        <w:rPr>
          <w:rFonts w:ascii="Cambria" w:eastAsia="Times New Roman" w:hAnsi="Cambria" w:cstheme="minorHAnsi"/>
          <w:b/>
          <w:bCs/>
          <w:sz w:val="24"/>
          <w:szCs w:val="24"/>
        </w:rPr>
      </w:pPr>
    </w:p>
    <w:p w14:paraId="1CB99F01" w14:textId="233A38C4" w:rsidR="0026753F" w:rsidRPr="0026753F" w:rsidRDefault="0026753F" w:rsidP="0026753F">
      <w:pPr>
        <w:shd w:val="clear" w:color="auto" w:fill="FFFFFF"/>
        <w:spacing w:after="0" w:line="240" w:lineRule="auto"/>
        <w:rPr>
          <w:rFonts w:ascii="Cambria" w:eastAsia="Times New Roman" w:hAnsi="Cambria" w:cstheme="minorHAnsi"/>
          <w:sz w:val="24"/>
          <w:szCs w:val="24"/>
          <w:lang w:eastAsia="el-GR"/>
        </w:rPr>
      </w:pPr>
      <w:r w:rsidRPr="0026753F">
        <w:rPr>
          <w:rFonts w:ascii="Cambria" w:eastAsia="Times New Roman" w:hAnsi="Cambria" w:cstheme="minorHAnsi"/>
          <w:sz w:val="24"/>
          <w:szCs w:val="24"/>
          <w:lang w:eastAsia="el-GR"/>
        </w:rPr>
        <w:t xml:space="preserve">*Η παράσταση θα λειτουργήσει σύμφωνα με τις </w:t>
      </w:r>
      <w:proofErr w:type="spellStart"/>
      <w:r w:rsidRPr="0026753F">
        <w:rPr>
          <w:rFonts w:ascii="Cambria" w:eastAsia="Times New Roman" w:hAnsi="Cambria" w:cstheme="minorHAnsi"/>
          <w:sz w:val="24"/>
          <w:szCs w:val="24"/>
          <w:lang w:eastAsia="el-GR"/>
        </w:rPr>
        <w:t>επικαιροποιημένες</w:t>
      </w:r>
      <w:proofErr w:type="spellEnd"/>
      <w:r w:rsidRPr="0026753F">
        <w:rPr>
          <w:rFonts w:ascii="Cambria" w:eastAsia="Times New Roman" w:hAnsi="Cambria" w:cstheme="minorHAnsi"/>
          <w:sz w:val="24"/>
          <w:szCs w:val="24"/>
          <w:lang w:eastAsia="el-GR"/>
        </w:rPr>
        <w:t xml:space="preserve"> οδηγίες ασφαλούς διεξαγωγής ζωντανών θεαμάτων, ακροαμάτων &amp; λοιπών</w:t>
      </w:r>
      <w:r>
        <w:rPr>
          <w:rFonts w:ascii="Cambria" w:eastAsia="Times New Roman" w:hAnsi="Cambria" w:cstheme="minorHAnsi"/>
          <w:sz w:val="24"/>
          <w:szCs w:val="24"/>
          <w:lang w:eastAsia="el-GR"/>
        </w:rPr>
        <w:t xml:space="preserve"> </w:t>
      </w:r>
      <w:r w:rsidRPr="0026753F">
        <w:rPr>
          <w:rFonts w:ascii="Cambria" w:eastAsia="Times New Roman" w:hAnsi="Cambria" w:cstheme="minorHAnsi"/>
          <w:sz w:val="24"/>
          <w:szCs w:val="24"/>
          <w:lang w:eastAsia="el-GR"/>
        </w:rPr>
        <w:t>παραστατικών τεχνών σε κλειστούς χώρους και με υποχρεωτική χρήση μάσκας.</w:t>
      </w:r>
    </w:p>
    <w:p w14:paraId="1815A456" w14:textId="77777777" w:rsidR="0026753F" w:rsidRPr="0026753F" w:rsidRDefault="0026753F" w:rsidP="0026753F">
      <w:pPr>
        <w:shd w:val="clear" w:color="auto" w:fill="FFFFFF"/>
        <w:spacing w:after="0" w:line="240" w:lineRule="auto"/>
        <w:rPr>
          <w:rFonts w:ascii="Cambria" w:eastAsia="Times New Roman" w:hAnsi="Cambria" w:cstheme="minorHAnsi"/>
          <w:sz w:val="24"/>
          <w:szCs w:val="24"/>
          <w:lang w:eastAsia="el-GR"/>
        </w:rPr>
      </w:pPr>
      <w:r w:rsidRPr="0026753F">
        <w:rPr>
          <w:rFonts w:ascii="Cambria" w:eastAsia="Times New Roman" w:hAnsi="Cambria" w:cstheme="minorHAnsi"/>
          <w:sz w:val="24"/>
          <w:szCs w:val="24"/>
          <w:lang w:eastAsia="el-GR"/>
        </w:rPr>
        <w:t>Αστυνομική ταυτότητα, δίπλωμα οδήγησης ή διαβατήριο είναι απαραίτητα προκειμένου να διενεργείται έλεγχος ταυτοπροσωπίας.</w:t>
      </w:r>
      <w:r w:rsidRPr="0026753F">
        <w:rPr>
          <w:rFonts w:ascii="Cambria" w:eastAsia="Times New Roman" w:hAnsi="Cambria" w:cstheme="minorHAnsi"/>
          <w:sz w:val="24"/>
          <w:szCs w:val="24"/>
          <w:lang w:eastAsia="el-GR"/>
        </w:rPr>
        <w:tab/>
      </w:r>
    </w:p>
    <w:p w14:paraId="114E28D9" w14:textId="1FDE4A8A" w:rsidR="0026753F" w:rsidRDefault="0026753F" w:rsidP="0026753F">
      <w:pPr>
        <w:shd w:val="clear" w:color="auto" w:fill="FFFFFF"/>
        <w:spacing w:after="0" w:line="240" w:lineRule="auto"/>
        <w:rPr>
          <w:rFonts w:ascii="Cambria" w:eastAsia="Times New Roman" w:hAnsi="Cambria" w:cstheme="minorHAnsi"/>
          <w:sz w:val="24"/>
          <w:szCs w:val="24"/>
          <w:lang w:eastAsia="el-GR"/>
        </w:rPr>
      </w:pPr>
    </w:p>
    <w:p w14:paraId="1540FA9F" w14:textId="77777777" w:rsidR="00066CB7" w:rsidRDefault="00066CB7" w:rsidP="00066CB7">
      <w:pPr>
        <w:rPr>
          <w:rFonts w:eastAsia="Times New Roman" w:cstheme="minorHAnsi"/>
          <w:lang w:eastAsia="el-GR"/>
        </w:rPr>
      </w:pPr>
    </w:p>
    <w:p w14:paraId="78DB58EF" w14:textId="77777777" w:rsidR="00066CB7" w:rsidRPr="00066CB7" w:rsidRDefault="00066CB7" w:rsidP="00066CB7">
      <w:pPr>
        <w:rPr>
          <w:rFonts w:ascii="Cambria" w:eastAsia="Times New Roman" w:hAnsi="Cambria" w:cstheme="minorHAnsi"/>
          <w:sz w:val="24"/>
          <w:szCs w:val="24"/>
          <w:lang w:eastAsia="el-GR"/>
        </w:rPr>
      </w:pPr>
      <w:r w:rsidRPr="00066CB7">
        <w:rPr>
          <w:rFonts w:ascii="Cambria" w:eastAsia="Times New Roman" w:hAnsi="Cambria" w:cstheme="minorHAnsi"/>
          <w:sz w:val="24"/>
          <w:szCs w:val="24"/>
          <w:lang w:eastAsia="el-GR"/>
        </w:rPr>
        <w:t>ΧΟΡΗΓΟΙ ΕΠΙΚΟΙΝΩΝΙΑΣ</w:t>
      </w:r>
    </w:p>
    <w:p w14:paraId="11EFCB5A" w14:textId="4B62DD31" w:rsidR="00066CB7" w:rsidRDefault="00066CB7" w:rsidP="00066CB7">
      <w:pPr>
        <w:rPr>
          <w:rFonts w:eastAsia="Times New Roman" w:cstheme="minorHAnsi"/>
          <w:lang w:eastAsia="el-GR"/>
        </w:rPr>
      </w:pPr>
      <w:r>
        <w:rPr>
          <w:noProof/>
        </w:rPr>
        <w:drawing>
          <wp:inline distT="0" distB="0" distL="0" distR="0" wp14:anchorId="3449FB78" wp14:editId="04DF2F81">
            <wp:extent cx="5274310" cy="1875790"/>
            <wp:effectExtent l="0" t="0" r="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74310" cy="1875790"/>
                    </a:xfrm>
                    <a:prstGeom prst="rect">
                      <a:avLst/>
                    </a:prstGeom>
                    <a:noFill/>
                    <a:ln>
                      <a:noFill/>
                    </a:ln>
                  </pic:spPr>
                </pic:pic>
              </a:graphicData>
            </a:graphic>
          </wp:inline>
        </w:drawing>
      </w:r>
    </w:p>
    <w:p w14:paraId="2DDE639B" w14:textId="77777777" w:rsidR="00066CB7" w:rsidRPr="0026753F" w:rsidRDefault="00066CB7" w:rsidP="0026753F">
      <w:pPr>
        <w:shd w:val="clear" w:color="auto" w:fill="FFFFFF"/>
        <w:spacing w:after="0" w:line="240" w:lineRule="auto"/>
        <w:rPr>
          <w:rFonts w:ascii="Cambria" w:eastAsia="Times New Roman" w:hAnsi="Cambria" w:cstheme="minorHAnsi"/>
          <w:sz w:val="24"/>
          <w:szCs w:val="24"/>
          <w:lang w:eastAsia="el-GR"/>
        </w:rPr>
      </w:pPr>
    </w:p>
    <w:p w14:paraId="0199EE16" w14:textId="54D433CD" w:rsidR="00887E4E" w:rsidRPr="0026753F" w:rsidRDefault="00887E4E" w:rsidP="0026753F">
      <w:pPr>
        <w:shd w:val="clear" w:color="auto" w:fill="FFFFFF"/>
        <w:spacing w:after="0" w:line="240" w:lineRule="auto"/>
        <w:rPr>
          <w:rFonts w:ascii="Cambria" w:eastAsia="Times New Roman" w:hAnsi="Cambria" w:cstheme="minorHAnsi"/>
          <w:sz w:val="24"/>
          <w:szCs w:val="24"/>
        </w:rPr>
      </w:pPr>
    </w:p>
    <w:sectPr w:rsidR="00887E4E" w:rsidRPr="0026753F" w:rsidSect="006B41D0">
      <w:pgSz w:w="11906" w:h="16838"/>
      <w:pgMar w:top="1440" w:right="1800" w:bottom="12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29D0"/>
    <w:rsid w:val="00066CB7"/>
    <w:rsid w:val="000B0750"/>
    <w:rsid w:val="00134981"/>
    <w:rsid w:val="001F1A0A"/>
    <w:rsid w:val="0026753F"/>
    <w:rsid w:val="002A1CC2"/>
    <w:rsid w:val="002A44AF"/>
    <w:rsid w:val="00304E04"/>
    <w:rsid w:val="003413F7"/>
    <w:rsid w:val="004E3163"/>
    <w:rsid w:val="006B41D0"/>
    <w:rsid w:val="0087700F"/>
    <w:rsid w:val="00887E4E"/>
    <w:rsid w:val="00995460"/>
    <w:rsid w:val="009A2455"/>
    <w:rsid w:val="00C03C36"/>
    <w:rsid w:val="00C10EE8"/>
    <w:rsid w:val="00C853AA"/>
    <w:rsid w:val="00CA698A"/>
    <w:rsid w:val="00D00522"/>
    <w:rsid w:val="00D457F9"/>
    <w:rsid w:val="00D803DD"/>
    <w:rsid w:val="00E417DA"/>
    <w:rsid w:val="00F30F01"/>
    <w:rsid w:val="00FE29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6D43"/>
  <w15:docId w15:val="{E654D8D4-B45C-4F52-B22B-E3D1FAC2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50"/>
  </w:style>
  <w:style w:type="paragraph" w:styleId="Heading1">
    <w:name w:val="heading 1"/>
    <w:basedOn w:val="Normal"/>
    <w:next w:val="Normal"/>
    <w:link w:val="Heading1Char"/>
    <w:uiPriority w:val="9"/>
    <w:qFormat/>
    <w:rsid w:val="00D803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9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E29D0"/>
    <w:rPr>
      <w:b/>
      <w:bCs/>
    </w:rPr>
  </w:style>
  <w:style w:type="character" w:styleId="Hyperlink">
    <w:name w:val="Hyperlink"/>
    <w:basedOn w:val="DefaultParagraphFont"/>
    <w:uiPriority w:val="99"/>
    <w:unhideWhenUsed/>
    <w:rsid w:val="00134981"/>
    <w:rPr>
      <w:color w:val="0000FF"/>
      <w:u w:val="single"/>
    </w:rPr>
  </w:style>
  <w:style w:type="character" w:styleId="UnresolvedMention">
    <w:name w:val="Unresolved Mention"/>
    <w:basedOn w:val="DefaultParagraphFont"/>
    <w:uiPriority w:val="99"/>
    <w:semiHidden/>
    <w:unhideWhenUsed/>
    <w:rsid w:val="00134981"/>
    <w:rPr>
      <w:color w:val="605E5C"/>
      <w:shd w:val="clear" w:color="auto" w:fill="E1DFDD"/>
    </w:rPr>
  </w:style>
  <w:style w:type="character" w:customStyle="1" w:styleId="Heading1Char">
    <w:name w:val="Heading 1 Char"/>
    <w:basedOn w:val="DefaultParagraphFont"/>
    <w:link w:val="Heading1"/>
    <w:uiPriority w:val="9"/>
    <w:rsid w:val="00D803D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020">
      <w:bodyDiv w:val="1"/>
      <w:marLeft w:val="0"/>
      <w:marRight w:val="0"/>
      <w:marTop w:val="0"/>
      <w:marBottom w:val="0"/>
      <w:divBdr>
        <w:top w:val="none" w:sz="0" w:space="0" w:color="auto"/>
        <w:left w:val="none" w:sz="0" w:space="0" w:color="auto"/>
        <w:bottom w:val="none" w:sz="0" w:space="0" w:color="auto"/>
        <w:right w:val="none" w:sz="0" w:space="0" w:color="auto"/>
      </w:divBdr>
    </w:div>
    <w:div w:id="954143701">
      <w:bodyDiv w:val="1"/>
      <w:marLeft w:val="0"/>
      <w:marRight w:val="0"/>
      <w:marTop w:val="0"/>
      <w:marBottom w:val="0"/>
      <w:divBdr>
        <w:top w:val="none" w:sz="0" w:space="0" w:color="auto"/>
        <w:left w:val="none" w:sz="0" w:space="0" w:color="auto"/>
        <w:bottom w:val="none" w:sz="0" w:space="0" w:color="auto"/>
        <w:right w:val="none" w:sz="0" w:space="0" w:color="auto"/>
      </w:divBdr>
    </w:div>
    <w:div w:id="1896312632">
      <w:bodyDiv w:val="1"/>
      <w:marLeft w:val="0"/>
      <w:marRight w:val="0"/>
      <w:marTop w:val="0"/>
      <w:marBottom w:val="0"/>
      <w:divBdr>
        <w:top w:val="none" w:sz="0" w:space="0" w:color="auto"/>
        <w:left w:val="none" w:sz="0" w:space="0" w:color="auto"/>
        <w:bottom w:val="none" w:sz="0" w:space="0" w:color="auto"/>
        <w:right w:val="none" w:sz="0" w:space="0" w:color="auto"/>
      </w:divBdr>
      <w:divsChild>
        <w:div w:id="7772881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7172816">
              <w:marLeft w:val="0"/>
              <w:marRight w:val="0"/>
              <w:marTop w:val="0"/>
              <w:marBottom w:val="0"/>
              <w:divBdr>
                <w:top w:val="none" w:sz="0" w:space="0" w:color="auto"/>
                <w:left w:val="none" w:sz="0" w:space="0" w:color="auto"/>
                <w:bottom w:val="none" w:sz="0" w:space="0" w:color="auto"/>
                <w:right w:val="none" w:sz="0" w:space="0" w:color="auto"/>
              </w:divBdr>
              <w:divsChild>
                <w:div w:id="1658418838">
                  <w:marLeft w:val="0"/>
                  <w:marRight w:val="0"/>
                  <w:marTop w:val="0"/>
                  <w:marBottom w:val="0"/>
                  <w:divBdr>
                    <w:top w:val="none" w:sz="0" w:space="0" w:color="auto"/>
                    <w:left w:val="none" w:sz="0" w:space="0" w:color="auto"/>
                    <w:bottom w:val="none" w:sz="0" w:space="0" w:color="auto"/>
                    <w:right w:val="none" w:sz="0" w:space="0" w:color="auto"/>
                  </w:divBdr>
                  <w:divsChild>
                    <w:div w:id="189495334">
                      <w:marLeft w:val="0"/>
                      <w:marRight w:val="0"/>
                      <w:marTop w:val="0"/>
                      <w:marBottom w:val="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sChild>
                            <w:div w:id="1589656803">
                              <w:marLeft w:val="0"/>
                              <w:marRight w:val="0"/>
                              <w:marTop w:val="0"/>
                              <w:marBottom w:val="0"/>
                              <w:divBdr>
                                <w:top w:val="none" w:sz="0" w:space="0" w:color="auto"/>
                                <w:left w:val="none" w:sz="0" w:space="0" w:color="auto"/>
                                <w:bottom w:val="none" w:sz="0" w:space="0" w:color="auto"/>
                                <w:right w:val="none" w:sz="0" w:space="0" w:color="auto"/>
                              </w:divBdr>
                              <w:divsChild>
                                <w:div w:id="498083441">
                                  <w:marLeft w:val="0"/>
                                  <w:marRight w:val="0"/>
                                  <w:marTop w:val="0"/>
                                  <w:marBottom w:val="0"/>
                                  <w:divBdr>
                                    <w:top w:val="none" w:sz="0" w:space="0" w:color="auto"/>
                                    <w:left w:val="none" w:sz="0" w:space="0" w:color="auto"/>
                                    <w:bottom w:val="none" w:sz="0" w:space="0" w:color="auto"/>
                                    <w:right w:val="none" w:sz="0" w:space="0" w:color="auto"/>
                                  </w:divBdr>
                                  <w:divsChild>
                                    <w:div w:id="1014382384">
                                      <w:marLeft w:val="0"/>
                                      <w:marRight w:val="0"/>
                                      <w:marTop w:val="0"/>
                                      <w:marBottom w:val="0"/>
                                      <w:divBdr>
                                        <w:top w:val="none" w:sz="0" w:space="0" w:color="auto"/>
                                        <w:left w:val="none" w:sz="0" w:space="0" w:color="auto"/>
                                        <w:bottom w:val="none" w:sz="0" w:space="0" w:color="auto"/>
                                        <w:right w:val="none" w:sz="0" w:space="0" w:color="auto"/>
                                      </w:divBdr>
                                      <w:divsChild>
                                        <w:div w:id="1526940311">
                                          <w:marLeft w:val="0"/>
                                          <w:marRight w:val="0"/>
                                          <w:marTop w:val="0"/>
                                          <w:marBottom w:val="0"/>
                                          <w:divBdr>
                                            <w:top w:val="none" w:sz="0" w:space="0" w:color="auto"/>
                                            <w:left w:val="none" w:sz="0" w:space="0" w:color="auto"/>
                                            <w:bottom w:val="none" w:sz="0" w:space="0" w:color="auto"/>
                                            <w:right w:val="none" w:sz="0" w:space="0" w:color="auto"/>
                                          </w:divBdr>
                                          <w:divsChild>
                                            <w:div w:id="1875536355">
                                              <w:marLeft w:val="0"/>
                                              <w:marRight w:val="0"/>
                                              <w:marTop w:val="0"/>
                                              <w:marBottom w:val="0"/>
                                              <w:divBdr>
                                                <w:top w:val="none" w:sz="0" w:space="0" w:color="auto"/>
                                                <w:left w:val="none" w:sz="0" w:space="0" w:color="auto"/>
                                                <w:bottom w:val="none" w:sz="0" w:space="0" w:color="auto"/>
                                                <w:right w:val="none" w:sz="0" w:space="0" w:color="auto"/>
                                              </w:divBdr>
                                              <w:divsChild>
                                                <w:div w:id="1669291261">
                                                  <w:marLeft w:val="0"/>
                                                  <w:marRight w:val="0"/>
                                                  <w:marTop w:val="0"/>
                                                  <w:marBottom w:val="0"/>
                                                  <w:divBdr>
                                                    <w:top w:val="none" w:sz="0" w:space="0" w:color="auto"/>
                                                    <w:left w:val="none" w:sz="0" w:space="0" w:color="auto"/>
                                                    <w:bottom w:val="none" w:sz="0" w:space="0" w:color="auto"/>
                                                    <w:right w:val="none" w:sz="0" w:space="0" w:color="auto"/>
                                                  </w:divBdr>
                                                  <w:divsChild>
                                                    <w:div w:id="1576939092">
                                                      <w:marLeft w:val="0"/>
                                                      <w:marRight w:val="0"/>
                                                      <w:marTop w:val="0"/>
                                                      <w:marBottom w:val="0"/>
                                                      <w:divBdr>
                                                        <w:top w:val="none" w:sz="0" w:space="0" w:color="auto"/>
                                                        <w:left w:val="none" w:sz="0" w:space="0" w:color="auto"/>
                                                        <w:bottom w:val="none" w:sz="0" w:space="0" w:color="auto"/>
                                                        <w:right w:val="none" w:sz="0" w:space="0" w:color="auto"/>
                                                      </w:divBdr>
                                                      <w:divsChild>
                                                        <w:div w:id="642471527">
                                                          <w:marLeft w:val="0"/>
                                                          <w:marRight w:val="0"/>
                                                          <w:marTop w:val="0"/>
                                                          <w:marBottom w:val="0"/>
                                                          <w:divBdr>
                                                            <w:top w:val="none" w:sz="0" w:space="0" w:color="auto"/>
                                                            <w:left w:val="none" w:sz="0" w:space="0" w:color="auto"/>
                                                            <w:bottom w:val="none" w:sz="0" w:space="0" w:color="auto"/>
                                                            <w:right w:val="none" w:sz="0" w:space="0" w:color="auto"/>
                                                          </w:divBdr>
                                                          <w:divsChild>
                                                            <w:div w:id="1672102060">
                                                              <w:marLeft w:val="0"/>
                                                              <w:marRight w:val="0"/>
                                                              <w:marTop w:val="0"/>
                                                              <w:marBottom w:val="0"/>
                                                              <w:divBdr>
                                                                <w:top w:val="none" w:sz="0" w:space="0" w:color="auto"/>
                                                                <w:left w:val="none" w:sz="0" w:space="0" w:color="auto"/>
                                                                <w:bottom w:val="none" w:sz="0" w:space="0" w:color="auto"/>
                                                                <w:right w:val="none" w:sz="0" w:space="0" w:color="auto"/>
                                                              </w:divBdr>
                                                              <w:divsChild>
                                                                <w:div w:id="367688175">
                                                                  <w:marLeft w:val="0"/>
                                                                  <w:marRight w:val="0"/>
                                                                  <w:marTop w:val="0"/>
                                                                  <w:marBottom w:val="0"/>
                                                                  <w:divBdr>
                                                                    <w:top w:val="none" w:sz="0" w:space="0" w:color="auto"/>
                                                                    <w:left w:val="none" w:sz="0" w:space="0" w:color="auto"/>
                                                                    <w:bottom w:val="none" w:sz="0" w:space="0" w:color="auto"/>
                                                                    <w:right w:val="none" w:sz="0" w:space="0" w:color="auto"/>
                                                                  </w:divBdr>
                                                                  <w:divsChild>
                                                                    <w:div w:id="14951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5834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9961753">
              <w:marLeft w:val="0"/>
              <w:marRight w:val="0"/>
              <w:marTop w:val="0"/>
              <w:marBottom w:val="0"/>
              <w:divBdr>
                <w:top w:val="none" w:sz="0" w:space="0" w:color="auto"/>
                <w:left w:val="none" w:sz="0" w:space="0" w:color="auto"/>
                <w:bottom w:val="none" w:sz="0" w:space="0" w:color="auto"/>
                <w:right w:val="none" w:sz="0" w:space="0" w:color="auto"/>
              </w:divBdr>
              <w:divsChild>
                <w:div w:id="718820419">
                  <w:marLeft w:val="0"/>
                  <w:marRight w:val="0"/>
                  <w:marTop w:val="0"/>
                  <w:marBottom w:val="0"/>
                  <w:divBdr>
                    <w:top w:val="none" w:sz="0" w:space="0" w:color="auto"/>
                    <w:left w:val="none" w:sz="0" w:space="0" w:color="auto"/>
                    <w:bottom w:val="none" w:sz="0" w:space="0" w:color="auto"/>
                    <w:right w:val="none" w:sz="0" w:space="0" w:color="auto"/>
                  </w:divBdr>
                  <w:divsChild>
                    <w:div w:id="703944271">
                      <w:marLeft w:val="0"/>
                      <w:marRight w:val="0"/>
                      <w:marTop w:val="0"/>
                      <w:marBottom w:val="0"/>
                      <w:divBdr>
                        <w:top w:val="none" w:sz="0" w:space="0" w:color="auto"/>
                        <w:left w:val="none" w:sz="0" w:space="0" w:color="auto"/>
                        <w:bottom w:val="none" w:sz="0" w:space="0" w:color="auto"/>
                        <w:right w:val="none" w:sz="0" w:space="0" w:color="auto"/>
                      </w:divBdr>
                      <w:divsChild>
                        <w:div w:id="571283175">
                          <w:marLeft w:val="0"/>
                          <w:marRight w:val="0"/>
                          <w:marTop w:val="0"/>
                          <w:marBottom w:val="0"/>
                          <w:divBdr>
                            <w:top w:val="none" w:sz="0" w:space="0" w:color="auto"/>
                            <w:left w:val="none" w:sz="0" w:space="0" w:color="auto"/>
                            <w:bottom w:val="none" w:sz="0" w:space="0" w:color="auto"/>
                            <w:right w:val="none" w:sz="0" w:space="0" w:color="auto"/>
                          </w:divBdr>
                          <w:divsChild>
                            <w:div w:id="514077637">
                              <w:marLeft w:val="0"/>
                              <w:marRight w:val="0"/>
                              <w:marTop w:val="0"/>
                              <w:marBottom w:val="0"/>
                              <w:divBdr>
                                <w:top w:val="none" w:sz="0" w:space="0" w:color="auto"/>
                                <w:left w:val="none" w:sz="0" w:space="0" w:color="auto"/>
                                <w:bottom w:val="none" w:sz="0" w:space="0" w:color="auto"/>
                                <w:right w:val="none" w:sz="0" w:space="0" w:color="auto"/>
                              </w:divBdr>
                              <w:divsChild>
                                <w:div w:id="595138309">
                                  <w:marLeft w:val="0"/>
                                  <w:marRight w:val="0"/>
                                  <w:marTop w:val="0"/>
                                  <w:marBottom w:val="0"/>
                                  <w:divBdr>
                                    <w:top w:val="none" w:sz="0" w:space="0" w:color="auto"/>
                                    <w:left w:val="none" w:sz="0" w:space="0" w:color="auto"/>
                                    <w:bottom w:val="none" w:sz="0" w:space="0" w:color="auto"/>
                                    <w:right w:val="none" w:sz="0" w:space="0" w:color="auto"/>
                                  </w:divBdr>
                                  <w:divsChild>
                                    <w:div w:id="1023357169">
                                      <w:marLeft w:val="0"/>
                                      <w:marRight w:val="0"/>
                                      <w:marTop w:val="0"/>
                                      <w:marBottom w:val="0"/>
                                      <w:divBdr>
                                        <w:top w:val="none" w:sz="0" w:space="0" w:color="auto"/>
                                        <w:left w:val="none" w:sz="0" w:space="0" w:color="auto"/>
                                        <w:bottom w:val="none" w:sz="0" w:space="0" w:color="auto"/>
                                        <w:right w:val="none" w:sz="0" w:space="0" w:color="auto"/>
                                      </w:divBdr>
                                      <w:divsChild>
                                        <w:div w:id="1767117980">
                                          <w:marLeft w:val="0"/>
                                          <w:marRight w:val="0"/>
                                          <w:marTop w:val="0"/>
                                          <w:marBottom w:val="0"/>
                                          <w:divBdr>
                                            <w:top w:val="none" w:sz="0" w:space="0" w:color="auto"/>
                                            <w:left w:val="none" w:sz="0" w:space="0" w:color="auto"/>
                                            <w:bottom w:val="none" w:sz="0" w:space="0" w:color="auto"/>
                                            <w:right w:val="none" w:sz="0" w:space="0" w:color="auto"/>
                                          </w:divBdr>
                                          <w:divsChild>
                                            <w:div w:id="1279875915">
                                              <w:marLeft w:val="0"/>
                                              <w:marRight w:val="0"/>
                                              <w:marTop w:val="0"/>
                                              <w:marBottom w:val="0"/>
                                              <w:divBdr>
                                                <w:top w:val="none" w:sz="0" w:space="0" w:color="auto"/>
                                                <w:left w:val="none" w:sz="0" w:space="0" w:color="auto"/>
                                                <w:bottom w:val="none" w:sz="0" w:space="0" w:color="auto"/>
                                                <w:right w:val="none" w:sz="0" w:space="0" w:color="auto"/>
                                              </w:divBdr>
                                              <w:divsChild>
                                                <w:div w:id="13726750">
                                                  <w:marLeft w:val="0"/>
                                                  <w:marRight w:val="0"/>
                                                  <w:marTop w:val="0"/>
                                                  <w:marBottom w:val="0"/>
                                                  <w:divBdr>
                                                    <w:top w:val="none" w:sz="0" w:space="0" w:color="auto"/>
                                                    <w:left w:val="none" w:sz="0" w:space="0" w:color="auto"/>
                                                    <w:bottom w:val="none" w:sz="0" w:space="0" w:color="auto"/>
                                                    <w:right w:val="none" w:sz="0" w:space="0" w:color="auto"/>
                                                  </w:divBdr>
                                                  <w:divsChild>
                                                    <w:div w:id="773549327">
                                                      <w:marLeft w:val="0"/>
                                                      <w:marRight w:val="0"/>
                                                      <w:marTop w:val="0"/>
                                                      <w:marBottom w:val="0"/>
                                                      <w:divBdr>
                                                        <w:top w:val="none" w:sz="0" w:space="0" w:color="auto"/>
                                                        <w:left w:val="none" w:sz="0" w:space="0" w:color="auto"/>
                                                        <w:bottom w:val="none" w:sz="0" w:space="0" w:color="auto"/>
                                                        <w:right w:val="none" w:sz="0" w:space="0" w:color="auto"/>
                                                      </w:divBdr>
                                                      <w:divsChild>
                                                        <w:div w:id="1878859669">
                                                          <w:marLeft w:val="0"/>
                                                          <w:marRight w:val="0"/>
                                                          <w:marTop w:val="0"/>
                                                          <w:marBottom w:val="0"/>
                                                          <w:divBdr>
                                                            <w:top w:val="none" w:sz="0" w:space="0" w:color="auto"/>
                                                            <w:left w:val="none" w:sz="0" w:space="0" w:color="auto"/>
                                                            <w:bottom w:val="none" w:sz="0" w:space="0" w:color="auto"/>
                                                            <w:right w:val="none" w:sz="0" w:space="0" w:color="auto"/>
                                                          </w:divBdr>
                                                          <w:divsChild>
                                                            <w:div w:id="747069610">
                                                              <w:marLeft w:val="0"/>
                                                              <w:marRight w:val="0"/>
                                                              <w:marTop w:val="0"/>
                                                              <w:marBottom w:val="0"/>
                                                              <w:divBdr>
                                                                <w:top w:val="none" w:sz="0" w:space="0" w:color="auto"/>
                                                                <w:left w:val="none" w:sz="0" w:space="0" w:color="auto"/>
                                                                <w:bottom w:val="none" w:sz="0" w:space="0" w:color="auto"/>
                                                                <w:right w:val="none" w:sz="0" w:space="0" w:color="auto"/>
                                                              </w:divBdr>
                                                              <w:divsChild>
                                                                <w:div w:id="5056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1267383">
          <w:marLeft w:val="0"/>
          <w:marRight w:val="0"/>
          <w:marTop w:val="0"/>
          <w:marBottom w:val="0"/>
          <w:divBdr>
            <w:top w:val="none" w:sz="0" w:space="0" w:color="auto"/>
            <w:left w:val="none" w:sz="0" w:space="0" w:color="auto"/>
            <w:bottom w:val="none" w:sz="0" w:space="0" w:color="auto"/>
            <w:right w:val="none" w:sz="0" w:space="0" w:color="auto"/>
          </w:divBdr>
        </w:div>
        <w:div w:id="1002926029">
          <w:marLeft w:val="0"/>
          <w:marRight w:val="0"/>
          <w:marTop w:val="0"/>
          <w:marBottom w:val="0"/>
          <w:divBdr>
            <w:top w:val="none" w:sz="0" w:space="0" w:color="auto"/>
            <w:left w:val="none" w:sz="0" w:space="0" w:color="auto"/>
            <w:bottom w:val="none" w:sz="0" w:space="0" w:color="auto"/>
            <w:right w:val="none" w:sz="0" w:space="0" w:color="auto"/>
          </w:divBdr>
        </w:div>
        <w:div w:id="2037654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2174259">
              <w:marLeft w:val="0"/>
              <w:marRight w:val="0"/>
              <w:marTop w:val="0"/>
              <w:marBottom w:val="0"/>
              <w:divBdr>
                <w:top w:val="none" w:sz="0" w:space="0" w:color="auto"/>
                <w:left w:val="none" w:sz="0" w:space="0" w:color="auto"/>
                <w:bottom w:val="none" w:sz="0" w:space="0" w:color="auto"/>
                <w:right w:val="none" w:sz="0" w:space="0" w:color="auto"/>
              </w:divBdr>
              <w:divsChild>
                <w:div w:id="560021866">
                  <w:marLeft w:val="0"/>
                  <w:marRight w:val="0"/>
                  <w:marTop w:val="0"/>
                  <w:marBottom w:val="0"/>
                  <w:divBdr>
                    <w:top w:val="none" w:sz="0" w:space="0" w:color="auto"/>
                    <w:left w:val="none" w:sz="0" w:space="0" w:color="auto"/>
                    <w:bottom w:val="none" w:sz="0" w:space="0" w:color="auto"/>
                    <w:right w:val="none" w:sz="0" w:space="0" w:color="auto"/>
                  </w:divBdr>
                  <w:divsChild>
                    <w:div w:id="243956258">
                      <w:marLeft w:val="0"/>
                      <w:marRight w:val="0"/>
                      <w:marTop w:val="0"/>
                      <w:marBottom w:val="0"/>
                      <w:divBdr>
                        <w:top w:val="none" w:sz="0" w:space="0" w:color="auto"/>
                        <w:left w:val="none" w:sz="0" w:space="0" w:color="auto"/>
                        <w:bottom w:val="none" w:sz="0" w:space="0" w:color="auto"/>
                        <w:right w:val="none" w:sz="0" w:space="0" w:color="auto"/>
                      </w:divBdr>
                      <w:divsChild>
                        <w:div w:id="2092584502">
                          <w:marLeft w:val="0"/>
                          <w:marRight w:val="0"/>
                          <w:marTop w:val="0"/>
                          <w:marBottom w:val="0"/>
                          <w:divBdr>
                            <w:top w:val="none" w:sz="0" w:space="0" w:color="auto"/>
                            <w:left w:val="none" w:sz="0" w:space="0" w:color="auto"/>
                            <w:bottom w:val="none" w:sz="0" w:space="0" w:color="auto"/>
                            <w:right w:val="none" w:sz="0" w:space="0" w:color="auto"/>
                          </w:divBdr>
                          <w:divsChild>
                            <w:div w:id="770441386">
                              <w:marLeft w:val="0"/>
                              <w:marRight w:val="0"/>
                              <w:marTop w:val="0"/>
                              <w:marBottom w:val="0"/>
                              <w:divBdr>
                                <w:top w:val="none" w:sz="0" w:space="0" w:color="auto"/>
                                <w:left w:val="none" w:sz="0" w:space="0" w:color="auto"/>
                                <w:bottom w:val="none" w:sz="0" w:space="0" w:color="auto"/>
                                <w:right w:val="none" w:sz="0" w:space="0" w:color="auto"/>
                              </w:divBdr>
                              <w:divsChild>
                                <w:div w:id="653066671">
                                  <w:marLeft w:val="0"/>
                                  <w:marRight w:val="0"/>
                                  <w:marTop w:val="0"/>
                                  <w:marBottom w:val="0"/>
                                  <w:divBdr>
                                    <w:top w:val="none" w:sz="0" w:space="0" w:color="auto"/>
                                    <w:left w:val="none" w:sz="0" w:space="0" w:color="auto"/>
                                    <w:bottom w:val="none" w:sz="0" w:space="0" w:color="auto"/>
                                    <w:right w:val="none" w:sz="0" w:space="0" w:color="auto"/>
                                  </w:divBdr>
                                  <w:divsChild>
                                    <w:div w:id="1770353676">
                                      <w:marLeft w:val="0"/>
                                      <w:marRight w:val="0"/>
                                      <w:marTop w:val="0"/>
                                      <w:marBottom w:val="0"/>
                                      <w:divBdr>
                                        <w:top w:val="none" w:sz="0" w:space="0" w:color="auto"/>
                                        <w:left w:val="none" w:sz="0" w:space="0" w:color="auto"/>
                                        <w:bottom w:val="none" w:sz="0" w:space="0" w:color="auto"/>
                                        <w:right w:val="none" w:sz="0" w:space="0" w:color="auto"/>
                                      </w:divBdr>
                                      <w:divsChild>
                                        <w:div w:id="2133787067">
                                          <w:marLeft w:val="0"/>
                                          <w:marRight w:val="0"/>
                                          <w:marTop w:val="0"/>
                                          <w:marBottom w:val="0"/>
                                          <w:divBdr>
                                            <w:top w:val="none" w:sz="0" w:space="0" w:color="auto"/>
                                            <w:left w:val="none" w:sz="0" w:space="0" w:color="auto"/>
                                            <w:bottom w:val="none" w:sz="0" w:space="0" w:color="auto"/>
                                            <w:right w:val="none" w:sz="0" w:space="0" w:color="auto"/>
                                          </w:divBdr>
                                          <w:divsChild>
                                            <w:div w:id="2010447975">
                                              <w:marLeft w:val="0"/>
                                              <w:marRight w:val="0"/>
                                              <w:marTop w:val="0"/>
                                              <w:marBottom w:val="0"/>
                                              <w:divBdr>
                                                <w:top w:val="none" w:sz="0" w:space="0" w:color="auto"/>
                                                <w:left w:val="none" w:sz="0" w:space="0" w:color="auto"/>
                                                <w:bottom w:val="none" w:sz="0" w:space="0" w:color="auto"/>
                                                <w:right w:val="none" w:sz="0" w:space="0" w:color="auto"/>
                                              </w:divBdr>
                                              <w:divsChild>
                                                <w:div w:id="2008633486">
                                                  <w:marLeft w:val="0"/>
                                                  <w:marRight w:val="0"/>
                                                  <w:marTop w:val="0"/>
                                                  <w:marBottom w:val="0"/>
                                                  <w:divBdr>
                                                    <w:top w:val="none" w:sz="0" w:space="0" w:color="auto"/>
                                                    <w:left w:val="none" w:sz="0" w:space="0" w:color="auto"/>
                                                    <w:bottom w:val="none" w:sz="0" w:space="0" w:color="auto"/>
                                                    <w:right w:val="none" w:sz="0" w:space="0" w:color="auto"/>
                                                  </w:divBdr>
                                                  <w:divsChild>
                                                    <w:div w:id="2105568674">
                                                      <w:marLeft w:val="0"/>
                                                      <w:marRight w:val="0"/>
                                                      <w:marTop w:val="0"/>
                                                      <w:marBottom w:val="0"/>
                                                      <w:divBdr>
                                                        <w:top w:val="none" w:sz="0" w:space="0" w:color="auto"/>
                                                        <w:left w:val="none" w:sz="0" w:space="0" w:color="auto"/>
                                                        <w:bottom w:val="none" w:sz="0" w:space="0" w:color="auto"/>
                                                        <w:right w:val="none" w:sz="0" w:space="0" w:color="auto"/>
                                                      </w:divBdr>
                                                      <w:divsChild>
                                                        <w:div w:id="1774083829">
                                                          <w:marLeft w:val="0"/>
                                                          <w:marRight w:val="0"/>
                                                          <w:marTop w:val="0"/>
                                                          <w:marBottom w:val="0"/>
                                                          <w:divBdr>
                                                            <w:top w:val="none" w:sz="0" w:space="0" w:color="auto"/>
                                                            <w:left w:val="none" w:sz="0" w:space="0" w:color="auto"/>
                                                            <w:bottom w:val="none" w:sz="0" w:space="0" w:color="auto"/>
                                                            <w:right w:val="none" w:sz="0" w:space="0" w:color="auto"/>
                                                          </w:divBdr>
                                                          <w:divsChild>
                                                            <w:div w:id="2057973249">
                                                              <w:marLeft w:val="0"/>
                                                              <w:marRight w:val="0"/>
                                                              <w:marTop w:val="0"/>
                                                              <w:marBottom w:val="0"/>
                                                              <w:divBdr>
                                                                <w:top w:val="none" w:sz="0" w:space="0" w:color="auto"/>
                                                                <w:left w:val="none" w:sz="0" w:space="0" w:color="auto"/>
                                                                <w:bottom w:val="none" w:sz="0" w:space="0" w:color="auto"/>
                                                                <w:right w:val="none" w:sz="0" w:space="0" w:color="auto"/>
                                                              </w:divBdr>
                                                              <w:divsChild>
                                                                <w:div w:id="8456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viva.gr/tickets/theater/cartel/ar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2EA49-2F06-480A-AA04-D8704E14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lefmar2510@gmail.com</dc:creator>
  <cp:lastModifiedBy>LAMPROY MARIA;ΛΑΜΠΡΟΥ ΜΑΡΙΑ</cp:lastModifiedBy>
  <cp:revision>16</cp:revision>
  <dcterms:created xsi:type="dcterms:W3CDTF">2021-09-19T10:32:00Z</dcterms:created>
  <dcterms:modified xsi:type="dcterms:W3CDTF">2021-12-20T13:49:00Z</dcterms:modified>
</cp:coreProperties>
</file>