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27EDC" w14:textId="77777777" w:rsidR="001539CB" w:rsidRPr="001539CB" w:rsidRDefault="001539CB" w:rsidP="00AD1C3A">
      <w:pPr>
        <w:spacing w:line="276" w:lineRule="auto"/>
        <w:jc w:val="both"/>
        <w:rPr>
          <w:rFonts w:cstheme="minorHAnsi"/>
          <w:b/>
          <w:bCs/>
          <w:color w:val="243587"/>
          <w:sz w:val="28"/>
          <w:szCs w:val="28"/>
          <w:lang w:val="el-GR"/>
        </w:rPr>
      </w:pPr>
      <w:r>
        <w:rPr>
          <w:rFonts w:cstheme="minorHAnsi"/>
          <w:b/>
          <w:bCs/>
          <w:color w:val="243587"/>
          <w:sz w:val="28"/>
          <w:szCs w:val="28"/>
          <w:lang w:val="el-GR"/>
        </w:rPr>
        <w:t>ΔΕΛΤΙΟ ΤΥΠΟΥ</w:t>
      </w:r>
    </w:p>
    <w:p w14:paraId="3419A566" w14:textId="77777777" w:rsidR="001539CB" w:rsidRPr="001539CB" w:rsidRDefault="001539CB" w:rsidP="00AD1C3A">
      <w:pPr>
        <w:jc w:val="both"/>
        <w:rPr>
          <w:rFonts w:ascii="Arial" w:hAnsi="Arial" w:cs="Arial"/>
          <w:b/>
          <w:lang w:val="el-GR"/>
        </w:rPr>
      </w:pPr>
    </w:p>
    <w:p w14:paraId="56EB0DF9" w14:textId="77777777" w:rsidR="001539CB" w:rsidRPr="001539CB" w:rsidRDefault="001539CB" w:rsidP="00AD1C3A">
      <w:pPr>
        <w:spacing w:line="276" w:lineRule="auto"/>
        <w:ind w:right="2268"/>
        <w:jc w:val="both"/>
        <w:rPr>
          <w:rFonts w:cstheme="minorHAnsi"/>
          <w:b/>
          <w:color w:val="243587"/>
          <w:sz w:val="28"/>
          <w:szCs w:val="28"/>
          <w:lang w:val="el-GR"/>
        </w:rPr>
      </w:pPr>
      <w:r w:rsidRPr="001539CB">
        <w:rPr>
          <w:rFonts w:cstheme="minorHAnsi"/>
          <w:b/>
          <w:color w:val="243587"/>
          <w:sz w:val="28"/>
          <w:szCs w:val="28"/>
          <w:lang w:val="el-GR"/>
        </w:rPr>
        <w:t>Η AEGEAN αυξάνει τη συμμετοχή της στην Animawings και ενισχύει την παρουσία της στην αγορά της Ρουμανίας</w:t>
      </w:r>
    </w:p>
    <w:p w14:paraId="1283F415" w14:textId="77777777" w:rsidR="001539CB" w:rsidRPr="001539CB" w:rsidRDefault="001539CB" w:rsidP="00AD1C3A">
      <w:pPr>
        <w:jc w:val="both"/>
        <w:rPr>
          <w:rFonts w:ascii="Arial" w:hAnsi="Arial" w:cs="Arial"/>
          <w:b/>
          <w:lang w:val="el-GR"/>
        </w:rPr>
      </w:pPr>
    </w:p>
    <w:p w14:paraId="6B378F4F" w14:textId="0D50E3F4" w:rsidR="001539CB" w:rsidRPr="00AD1C3A" w:rsidRDefault="001539CB" w:rsidP="00AD1C3A">
      <w:pPr>
        <w:spacing w:after="240" w:line="276" w:lineRule="auto"/>
        <w:ind w:right="2268"/>
        <w:jc w:val="both"/>
        <w:rPr>
          <w:rFonts w:cstheme="minorHAnsi"/>
          <w:color w:val="243587"/>
          <w:sz w:val="22"/>
          <w:szCs w:val="22"/>
          <w:lang w:val="el-GR"/>
        </w:rPr>
      </w:pPr>
      <w:r w:rsidRPr="00AD1C3A">
        <w:rPr>
          <w:rFonts w:cstheme="minorHAnsi"/>
          <w:color w:val="243587"/>
          <w:sz w:val="22"/>
          <w:szCs w:val="22"/>
          <w:lang w:val="el-GR"/>
        </w:rPr>
        <w:t>Αθήνα, 1</w:t>
      </w:r>
      <w:r w:rsidR="000E7F2E" w:rsidRPr="00BB0D64">
        <w:rPr>
          <w:rFonts w:cstheme="minorHAnsi"/>
          <w:color w:val="243587"/>
          <w:sz w:val="22"/>
          <w:szCs w:val="22"/>
          <w:lang w:val="el-GR"/>
        </w:rPr>
        <w:t>4</w:t>
      </w:r>
      <w:r w:rsidRPr="00AD1C3A">
        <w:rPr>
          <w:rFonts w:cstheme="minorHAnsi"/>
          <w:color w:val="243587"/>
          <w:sz w:val="22"/>
          <w:szCs w:val="22"/>
          <w:lang w:val="el-GR"/>
        </w:rPr>
        <w:t xml:space="preserve"> Οκτωβρίου 2021</w:t>
      </w:r>
    </w:p>
    <w:p w14:paraId="4D81C70E" w14:textId="77777777" w:rsidR="001539CB" w:rsidRPr="005A1424" w:rsidRDefault="001539CB" w:rsidP="00AD1C3A">
      <w:pPr>
        <w:spacing w:after="240" w:line="276" w:lineRule="auto"/>
        <w:ind w:right="2268"/>
        <w:jc w:val="both"/>
        <w:rPr>
          <w:rFonts w:cstheme="minorHAnsi"/>
          <w:color w:val="243587"/>
          <w:sz w:val="22"/>
          <w:szCs w:val="22"/>
          <w:lang w:val="el-GR"/>
        </w:rPr>
      </w:pPr>
      <w:r w:rsidRPr="001539CB">
        <w:rPr>
          <w:rFonts w:cstheme="minorHAnsi"/>
          <w:color w:val="243587"/>
          <w:sz w:val="22"/>
          <w:szCs w:val="22"/>
          <w:lang w:val="el-GR"/>
        </w:rPr>
        <w:t xml:space="preserve">Η </w:t>
      </w:r>
      <w:r w:rsidRPr="001539CB">
        <w:rPr>
          <w:rFonts w:cstheme="minorHAnsi"/>
          <w:color w:val="243587"/>
          <w:sz w:val="22"/>
          <w:szCs w:val="22"/>
        </w:rPr>
        <w:t>AEGEAN</w:t>
      </w:r>
      <w:r w:rsidRPr="001539CB">
        <w:rPr>
          <w:rFonts w:cstheme="minorHAnsi"/>
          <w:color w:val="243587"/>
          <w:sz w:val="22"/>
          <w:szCs w:val="22"/>
          <w:lang w:val="el-GR"/>
        </w:rPr>
        <w:t xml:space="preserve"> ανακοινώνει την αύξηση της συμμετοχής της στην αεροπορική εταιρεία, </w:t>
      </w:r>
      <w:r w:rsidRPr="001539CB">
        <w:rPr>
          <w:rFonts w:cstheme="minorHAnsi"/>
          <w:color w:val="243587"/>
          <w:sz w:val="22"/>
          <w:szCs w:val="22"/>
        </w:rPr>
        <w:t>Animawings</w:t>
      </w:r>
      <w:r w:rsidRPr="001539CB">
        <w:rPr>
          <w:rFonts w:cstheme="minorHAnsi"/>
          <w:color w:val="243587"/>
          <w:sz w:val="22"/>
          <w:szCs w:val="22"/>
          <w:lang w:val="el-GR"/>
        </w:rPr>
        <w:t xml:space="preserve">, μέλος του Ταξιδιωτικού Ομίλου </w:t>
      </w:r>
      <w:r w:rsidRPr="001539CB">
        <w:rPr>
          <w:rFonts w:cstheme="minorHAnsi"/>
          <w:color w:val="243587"/>
          <w:sz w:val="22"/>
          <w:szCs w:val="22"/>
        </w:rPr>
        <w:t>Memento</w:t>
      </w:r>
      <w:r w:rsidRPr="001539CB">
        <w:rPr>
          <w:rFonts w:cstheme="minorHAnsi"/>
          <w:color w:val="243587"/>
          <w:sz w:val="22"/>
          <w:szCs w:val="22"/>
          <w:lang w:val="el-GR"/>
        </w:rPr>
        <w:t xml:space="preserve"> (</w:t>
      </w:r>
      <w:r w:rsidRPr="001539CB">
        <w:rPr>
          <w:rFonts w:cstheme="minorHAnsi"/>
          <w:color w:val="243587"/>
          <w:sz w:val="22"/>
          <w:szCs w:val="22"/>
        </w:rPr>
        <w:t>Cristian</w:t>
      </w:r>
      <w:r w:rsidRPr="001539CB">
        <w:rPr>
          <w:rFonts w:cstheme="minorHAnsi"/>
          <w:color w:val="243587"/>
          <w:sz w:val="22"/>
          <w:szCs w:val="22"/>
          <w:lang w:val="el-GR"/>
        </w:rPr>
        <w:t xml:space="preserve"> </w:t>
      </w:r>
      <w:r w:rsidRPr="001539CB">
        <w:rPr>
          <w:rFonts w:cstheme="minorHAnsi"/>
          <w:color w:val="243587"/>
          <w:sz w:val="22"/>
          <w:szCs w:val="22"/>
        </w:rPr>
        <w:t>Tour</w:t>
      </w:r>
      <w:r w:rsidRPr="001539CB">
        <w:rPr>
          <w:rFonts w:cstheme="minorHAnsi"/>
          <w:color w:val="243587"/>
          <w:sz w:val="22"/>
          <w:szCs w:val="22"/>
          <w:lang w:val="el-GR"/>
        </w:rPr>
        <w:t>) στην Ρουμανία, από 25% σε 51% και αναλαμβάνει σταδιακά την υποστήριξη και συν</w:t>
      </w:r>
      <w:r w:rsidRPr="001539CB">
        <w:rPr>
          <w:rFonts w:cstheme="minorHAnsi"/>
          <w:color w:val="243587"/>
          <w:sz w:val="22"/>
          <w:szCs w:val="22"/>
          <w:lang w:val="el-GR"/>
        </w:rPr>
        <w:noBreakHyphen/>
        <w:t xml:space="preserve">διοίκηση της εταιρείας, συμβάλλοντας με την τεχνογνωσία που διαθέτει στην ενίσχυση της επιχειρησιακής της λειτουργίας. </w:t>
      </w:r>
      <w:r w:rsidRPr="005A1424">
        <w:rPr>
          <w:rFonts w:cstheme="minorHAnsi"/>
          <w:color w:val="243587"/>
          <w:sz w:val="22"/>
          <w:szCs w:val="22"/>
          <w:lang w:val="el-GR"/>
        </w:rPr>
        <w:t xml:space="preserve">Πρόκειται για το δεύτερο βήμα της συμμέτοχης της </w:t>
      </w:r>
      <w:r w:rsidRPr="001539CB">
        <w:rPr>
          <w:rFonts w:cstheme="minorHAnsi"/>
          <w:color w:val="243587"/>
          <w:sz w:val="22"/>
          <w:szCs w:val="22"/>
        </w:rPr>
        <w:t>AEGEAN</w:t>
      </w:r>
      <w:r w:rsidRPr="005A1424">
        <w:rPr>
          <w:rFonts w:cstheme="minorHAnsi"/>
          <w:color w:val="243587"/>
          <w:sz w:val="22"/>
          <w:szCs w:val="22"/>
          <w:lang w:val="el-GR"/>
        </w:rPr>
        <w:t xml:space="preserve"> στην </w:t>
      </w:r>
      <w:r w:rsidRPr="001539CB">
        <w:rPr>
          <w:rFonts w:cstheme="minorHAnsi"/>
          <w:color w:val="243587"/>
          <w:sz w:val="22"/>
          <w:szCs w:val="22"/>
        </w:rPr>
        <w:t>Animawings</w:t>
      </w:r>
      <w:r w:rsidRPr="005A1424">
        <w:rPr>
          <w:rFonts w:cstheme="minorHAnsi"/>
          <w:color w:val="243587"/>
          <w:sz w:val="22"/>
          <w:szCs w:val="22"/>
          <w:lang w:val="el-GR"/>
        </w:rPr>
        <w:t xml:space="preserve">, που </w:t>
      </w:r>
      <w:r w:rsidR="005A1424">
        <w:rPr>
          <w:rFonts w:cstheme="minorHAnsi"/>
          <w:color w:val="243587"/>
          <w:sz w:val="22"/>
          <w:szCs w:val="22"/>
          <w:lang w:val="el-GR"/>
        </w:rPr>
        <w:t>ξεκίνησε σ</w:t>
      </w:r>
      <w:r w:rsidRPr="005A1424">
        <w:rPr>
          <w:rFonts w:cstheme="minorHAnsi"/>
          <w:color w:val="243587"/>
          <w:sz w:val="22"/>
          <w:szCs w:val="22"/>
          <w:lang w:val="el-GR"/>
        </w:rPr>
        <w:t xml:space="preserve">τις αρχές του 2020, όταν απέκτησε αρχικά μειοψηφική συμμετοχή 25% στην αεροπορική </w:t>
      </w:r>
      <w:r w:rsidR="00AD1C3A">
        <w:rPr>
          <w:rFonts w:cstheme="minorHAnsi"/>
          <w:color w:val="243587"/>
          <w:sz w:val="22"/>
          <w:szCs w:val="22"/>
          <w:lang w:val="el-GR"/>
        </w:rPr>
        <w:t>εταιρ</w:t>
      </w:r>
      <w:r w:rsidR="00B76349">
        <w:rPr>
          <w:rFonts w:cstheme="minorHAnsi"/>
          <w:color w:val="243587"/>
          <w:sz w:val="22"/>
          <w:szCs w:val="22"/>
          <w:lang w:val="el-GR"/>
        </w:rPr>
        <w:t>ε</w:t>
      </w:r>
      <w:r w:rsidR="00AD1C3A">
        <w:rPr>
          <w:rFonts w:cstheme="minorHAnsi"/>
          <w:color w:val="243587"/>
          <w:sz w:val="22"/>
          <w:szCs w:val="22"/>
          <w:lang w:val="el-GR"/>
        </w:rPr>
        <w:t xml:space="preserve">ία </w:t>
      </w:r>
      <w:r w:rsidRPr="005A1424">
        <w:rPr>
          <w:rFonts w:cstheme="minorHAnsi"/>
          <w:color w:val="243587"/>
          <w:sz w:val="22"/>
          <w:szCs w:val="22"/>
          <w:lang w:val="el-GR"/>
        </w:rPr>
        <w:t xml:space="preserve">που ίδρυσε ο Όμιλος </w:t>
      </w:r>
      <w:r w:rsidRPr="001539CB">
        <w:rPr>
          <w:rFonts w:cstheme="minorHAnsi"/>
          <w:color w:val="243587"/>
          <w:sz w:val="22"/>
          <w:szCs w:val="22"/>
        </w:rPr>
        <w:t>Memento</w:t>
      </w:r>
      <w:r w:rsidRPr="005A1424">
        <w:rPr>
          <w:rFonts w:cstheme="minorHAnsi"/>
          <w:color w:val="243587"/>
          <w:sz w:val="22"/>
          <w:szCs w:val="22"/>
          <w:lang w:val="el-GR"/>
        </w:rPr>
        <w:t xml:space="preserve"> (</w:t>
      </w:r>
      <w:r w:rsidRPr="001539CB">
        <w:rPr>
          <w:rFonts w:cstheme="minorHAnsi"/>
          <w:color w:val="243587"/>
          <w:sz w:val="22"/>
          <w:szCs w:val="22"/>
        </w:rPr>
        <w:t>C</w:t>
      </w:r>
      <w:r w:rsidR="00AD1C3A">
        <w:rPr>
          <w:rFonts w:cstheme="minorHAnsi"/>
          <w:color w:val="243587"/>
          <w:sz w:val="22"/>
          <w:szCs w:val="22"/>
        </w:rPr>
        <w:t>h</w:t>
      </w:r>
      <w:r w:rsidRPr="001539CB">
        <w:rPr>
          <w:rFonts w:cstheme="minorHAnsi"/>
          <w:color w:val="243587"/>
          <w:sz w:val="22"/>
          <w:szCs w:val="22"/>
        </w:rPr>
        <w:t>ristian</w:t>
      </w:r>
      <w:r w:rsidRPr="005A1424">
        <w:rPr>
          <w:rFonts w:cstheme="minorHAnsi"/>
          <w:color w:val="243587"/>
          <w:sz w:val="22"/>
          <w:szCs w:val="22"/>
          <w:lang w:val="el-GR"/>
        </w:rPr>
        <w:t xml:space="preserve"> </w:t>
      </w:r>
      <w:r w:rsidRPr="001539CB">
        <w:rPr>
          <w:rFonts w:cstheme="minorHAnsi"/>
          <w:color w:val="243587"/>
          <w:sz w:val="22"/>
          <w:szCs w:val="22"/>
        </w:rPr>
        <w:t>Tour</w:t>
      </w:r>
      <w:r w:rsidRPr="005A1424">
        <w:rPr>
          <w:rFonts w:cstheme="minorHAnsi"/>
          <w:color w:val="243587"/>
          <w:sz w:val="22"/>
          <w:szCs w:val="22"/>
          <w:lang w:val="el-GR"/>
        </w:rPr>
        <w:t xml:space="preserve">). </w:t>
      </w:r>
    </w:p>
    <w:p w14:paraId="06BE3995" w14:textId="77777777" w:rsidR="001539CB" w:rsidRPr="005A1424" w:rsidRDefault="001539CB" w:rsidP="00AD1C3A">
      <w:pPr>
        <w:spacing w:after="240" w:line="276" w:lineRule="auto"/>
        <w:ind w:right="2268"/>
        <w:jc w:val="both"/>
        <w:rPr>
          <w:rFonts w:cstheme="minorHAnsi"/>
          <w:color w:val="243587"/>
          <w:sz w:val="22"/>
          <w:szCs w:val="22"/>
          <w:lang w:val="el-GR"/>
        </w:rPr>
      </w:pPr>
      <w:r w:rsidRPr="001539CB">
        <w:rPr>
          <w:rFonts w:cstheme="minorHAnsi"/>
          <w:color w:val="243587"/>
          <w:sz w:val="22"/>
          <w:szCs w:val="22"/>
          <w:lang w:val="el-GR"/>
        </w:rPr>
        <w:t xml:space="preserve">Είναι σημαντικό να σημειωθεί ότι για περισσότερα από 12 χρονιά, η </w:t>
      </w:r>
      <w:r w:rsidRPr="001539CB">
        <w:rPr>
          <w:rFonts w:cstheme="minorHAnsi"/>
          <w:color w:val="243587"/>
          <w:sz w:val="22"/>
          <w:szCs w:val="22"/>
        </w:rPr>
        <w:t>C</w:t>
      </w:r>
      <w:r w:rsidR="00AD1C3A">
        <w:rPr>
          <w:rFonts w:cstheme="minorHAnsi"/>
          <w:color w:val="243587"/>
          <w:sz w:val="22"/>
          <w:szCs w:val="22"/>
        </w:rPr>
        <w:t>h</w:t>
      </w:r>
      <w:r w:rsidRPr="001539CB">
        <w:rPr>
          <w:rFonts w:cstheme="minorHAnsi"/>
          <w:color w:val="243587"/>
          <w:sz w:val="22"/>
          <w:szCs w:val="22"/>
        </w:rPr>
        <w:t>ristian</w:t>
      </w:r>
      <w:r w:rsidRPr="001539CB">
        <w:rPr>
          <w:rFonts w:cstheme="minorHAnsi"/>
          <w:color w:val="243587"/>
          <w:sz w:val="22"/>
          <w:szCs w:val="22"/>
          <w:lang w:val="el-GR"/>
        </w:rPr>
        <w:t xml:space="preserve"> </w:t>
      </w:r>
      <w:r w:rsidRPr="001539CB">
        <w:rPr>
          <w:rFonts w:cstheme="minorHAnsi"/>
          <w:color w:val="243587"/>
          <w:sz w:val="22"/>
          <w:szCs w:val="22"/>
        </w:rPr>
        <w:t>Tour</w:t>
      </w:r>
      <w:r w:rsidRPr="001539CB">
        <w:rPr>
          <w:rFonts w:cstheme="minorHAnsi"/>
          <w:color w:val="243587"/>
          <w:sz w:val="22"/>
          <w:szCs w:val="22"/>
          <w:lang w:val="el-GR"/>
        </w:rPr>
        <w:t xml:space="preserve">, ως ένας από τους μεγαλύτερους </w:t>
      </w:r>
      <w:r w:rsidR="005A1424">
        <w:rPr>
          <w:rFonts w:cstheme="minorHAnsi"/>
          <w:color w:val="243587"/>
          <w:sz w:val="22"/>
          <w:szCs w:val="22"/>
          <w:lang w:val="en-US"/>
        </w:rPr>
        <w:t>t</w:t>
      </w:r>
      <w:r w:rsidRPr="001539CB">
        <w:rPr>
          <w:rFonts w:cstheme="minorHAnsi"/>
          <w:color w:val="243587"/>
          <w:sz w:val="22"/>
          <w:szCs w:val="22"/>
        </w:rPr>
        <w:t>our</w:t>
      </w:r>
      <w:r w:rsidRPr="001539CB">
        <w:rPr>
          <w:rFonts w:cstheme="minorHAnsi"/>
          <w:color w:val="243587"/>
          <w:sz w:val="22"/>
          <w:szCs w:val="22"/>
          <w:lang w:val="el-GR"/>
        </w:rPr>
        <w:t xml:space="preserve"> </w:t>
      </w:r>
      <w:r w:rsidR="005A1424">
        <w:rPr>
          <w:rFonts w:cstheme="minorHAnsi"/>
          <w:color w:val="243587"/>
          <w:sz w:val="22"/>
          <w:szCs w:val="22"/>
        </w:rPr>
        <w:t>o</w:t>
      </w:r>
      <w:r w:rsidRPr="001539CB">
        <w:rPr>
          <w:rFonts w:cstheme="minorHAnsi"/>
          <w:color w:val="243587"/>
          <w:sz w:val="22"/>
          <w:szCs w:val="22"/>
        </w:rPr>
        <w:t>perator</w:t>
      </w:r>
      <w:r w:rsidR="00AD1C3A">
        <w:rPr>
          <w:rFonts w:cstheme="minorHAnsi"/>
          <w:color w:val="243587"/>
          <w:sz w:val="22"/>
          <w:szCs w:val="22"/>
        </w:rPr>
        <w:t>s</w:t>
      </w:r>
      <w:r w:rsidRPr="001539CB">
        <w:rPr>
          <w:rFonts w:cstheme="minorHAnsi"/>
          <w:color w:val="243587"/>
          <w:sz w:val="22"/>
          <w:szCs w:val="22"/>
          <w:lang w:val="el-GR"/>
        </w:rPr>
        <w:t xml:space="preserve"> της Ρουμανίας, αποτέλεσε έναν σημαντικό και σταθερό πελάτη της </w:t>
      </w:r>
      <w:r w:rsidRPr="001539CB">
        <w:rPr>
          <w:rFonts w:cstheme="minorHAnsi"/>
          <w:color w:val="243587"/>
          <w:sz w:val="22"/>
          <w:szCs w:val="22"/>
        </w:rPr>
        <w:t>AEGEAN</w:t>
      </w:r>
      <w:r w:rsidRPr="001539CB">
        <w:rPr>
          <w:rFonts w:cstheme="minorHAnsi"/>
          <w:color w:val="243587"/>
          <w:sz w:val="22"/>
          <w:szCs w:val="22"/>
          <w:lang w:val="el-GR"/>
        </w:rPr>
        <w:t>, πραγματοποιώντας ναυλωμένες πτήσεις από τη Ρουμάνια προς την Ελλάδα, γεγονός που καθιστά αυτό το επόμενο βήμα</w:t>
      </w:r>
      <w:r w:rsidR="005A1424" w:rsidRPr="005A1424">
        <w:rPr>
          <w:rFonts w:cstheme="minorHAnsi"/>
          <w:color w:val="243587"/>
          <w:sz w:val="22"/>
          <w:szCs w:val="22"/>
          <w:lang w:val="el-GR"/>
        </w:rPr>
        <w:t xml:space="preserve">, </w:t>
      </w:r>
      <w:r w:rsidRPr="001539CB">
        <w:rPr>
          <w:rFonts w:cstheme="minorHAnsi"/>
          <w:color w:val="243587"/>
          <w:sz w:val="22"/>
          <w:szCs w:val="22"/>
          <w:lang w:val="el-GR"/>
        </w:rPr>
        <w:t xml:space="preserve">τη μετεξέλιξη και ωρίμανση μιας ήδη επιτυχημένης και πολυετούς συνεργασίας. </w:t>
      </w:r>
      <w:r w:rsidRPr="005A1424">
        <w:rPr>
          <w:rFonts w:cstheme="minorHAnsi"/>
          <w:color w:val="243587"/>
          <w:sz w:val="22"/>
          <w:szCs w:val="22"/>
          <w:lang w:val="el-GR"/>
        </w:rPr>
        <w:t xml:space="preserve">Η συνολική επένδυση της </w:t>
      </w:r>
      <w:r w:rsidRPr="001539CB">
        <w:rPr>
          <w:rFonts w:cstheme="minorHAnsi"/>
          <w:color w:val="243587"/>
          <w:sz w:val="22"/>
          <w:szCs w:val="22"/>
        </w:rPr>
        <w:t>AEGEAN</w:t>
      </w:r>
      <w:r w:rsidRPr="005A1424">
        <w:rPr>
          <w:rFonts w:cstheme="minorHAnsi"/>
          <w:color w:val="243587"/>
          <w:sz w:val="22"/>
          <w:szCs w:val="22"/>
          <w:lang w:val="el-GR"/>
        </w:rPr>
        <w:t xml:space="preserve"> για την απόκτηση του 51% της </w:t>
      </w:r>
      <w:r w:rsidRPr="001539CB">
        <w:rPr>
          <w:rFonts w:cstheme="minorHAnsi"/>
          <w:color w:val="243587"/>
          <w:sz w:val="22"/>
          <w:szCs w:val="22"/>
        </w:rPr>
        <w:t>Animawings</w:t>
      </w:r>
      <w:r w:rsidRPr="005A1424">
        <w:rPr>
          <w:rFonts w:cstheme="minorHAnsi"/>
          <w:color w:val="243587"/>
          <w:sz w:val="22"/>
          <w:szCs w:val="22"/>
          <w:lang w:val="el-GR"/>
        </w:rPr>
        <w:t xml:space="preserve"> ανέρχεται σε 1</w:t>
      </w:r>
      <w:r w:rsidR="005A1424" w:rsidRPr="005A1424">
        <w:rPr>
          <w:rFonts w:cstheme="minorHAnsi"/>
          <w:color w:val="243587"/>
          <w:sz w:val="22"/>
          <w:szCs w:val="22"/>
          <w:lang w:val="el-GR"/>
        </w:rPr>
        <w:t>,</w:t>
      </w:r>
      <w:r w:rsidR="00AD1C3A" w:rsidRPr="00B76349">
        <w:rPr>
          <w:rFonts w:cstheme="minorHAnsi"/>
          <w:color w:val="243587"/>
          <w:sz w:val="22"/>
          <w:szCs w:val="22"/>
          <w:lang w:val="el-GR"/>
        </w:rPr>
        <w:t>3</w:t>
      </w:r>
      <w:r w:rsidRPr="005A1424">
        <w:rPr>
          <w:rFonts w:cstheme="minorHAnsi"/>
          <w:color w:val="243587"/>
          <w:sz w:val="22"/>
          <w:szCs w:val="22"/>
          <w:lang w:val="el-GR"/>
        </w:rPr>
        <w:t xml:space="preserve"> εκ ευρώ σε καταβεβλημένο μετοχικό κεφάλαιο.</w:t>
      </w:r>
    </w:p>
    <w:p w14:paraId="4AB3C645" w14:textId="5A8820EF" w:rsidR="001539CB" w:rsidRPr="00AD1C3A" w:rsidRDefault="001539CB" w:rsidP="00AD1C3A">
      <w:pPr>
        <w:spacing w:after="240" w:line="276" w:lineRule="auto"/>
        <w:ind w:right="2268"/>
        <w:jc w:val="both"/>
        <w:rPr>
          <w:rFonts w:cstheme="minorHAnsi"/>
          <w:color w:val="243587"/>
          <w:sz w:val="22"/>
          <w:szCs w:val="22"/>
          <w:lang w:val="el-GR"/>
        </w:rPr>
      </w:pPr>
      <w:r w:rsidRPr="001539CB">
        <w:rPr>
          <w:rFonts w:cstheme="minorHAnsi"/>
          <w:color w:val="243587"/>
          <w:sz w:val="22"/>
          <w:szCs w:val="22"/>
          <w:lang w:val="el-GR"/>
        </w:rPr>
        <w:t xml:space="preserve">Από τη νέα τουριστική περίοδο, η </w:t>
      </w:r>
      <w:r w:rsidRPr="001539CB">
        <w:rPr>
          <w:rFonts w:cstheme="minorHAnsi"/>
          <w:color w:val="243587"/>
          <w:sz w:val="22"/>
          <w:szCs w:val="22"/>
        </w:rPr>
        <w:t>Animawings</w:t>
      </w:r>
      <w:r w:rsidRPr="001539CB">
        <w:rPr>
          <w:rFonts w:cstheme="minorHAnsi"/>
          <w:color w:val="243587"/>
          <w:sz w:val="22"/>
          <w:szCs w:val="22"/>
          <w:lang w:val="el-GR"/>
        </w:rPr>
        <w:t xml:space="preserve"> θα επιχειρεί αρχικά με 3 αεροσκάφη, που θα προέρχονται από τον στόλο της </w:t>
      </w:r>
      <w:r w:rsidRPr="001539CB">
        <w:rPr>
          <w:rFonts w:cstheme="minorHAnsi"/>
          <w:color w:val="243587"/>
          <w:sz w:val="22"/>
          <w:szCs w:val="22"/>
        </w:rPr>
        <w:t>AEGEAN</w:t>
      </w:r>
      <w:r w:rsidRPr="001539CB">
        <w:rPr>
          <w:rFonts w:cstheme="minorHAnsi"/>
          <w:color w:val="243587"/>
          <w:sz w:val="22"/>
          <w:szCs w:val="22"/>
          <w:lang w:val="el-GR"/>
        </w:rPr>
        <w:t xml:space="preserve">. </w:t>
      </w:r>
      <w:r w:rsidRPr="00AD1C3A">
        <w:rPr>
          <w:rFonts w:cstheme="minorHAnsi"/>
          <w:color w:val="243587"/>
          <w:sz w:val="22"/>
          <w:szCs w:val="22"/>
          <w:lang w:val="el-GR"/>
        </w:rPr>
        <w:t xml:space="preserve">Το πρόγραμμα της εταιρείας, που θα εξυπηρετεί κυρίως εξερχόμενο τουρισμό από την αγορά της Ρουμανίας με ναυλωμένες, αλλά και τακτικές πτήσεις, θα ανακοινωθεί έως τα μέσα Νοέμβριου και αναμένεται μεταξύ άλλων να στηρίξει περαιτέρω το τουριστικό ρεύμα προς την Ελλάδα. Η </w:t>
      </w:r>
      <w:r w:rsidRPr="001539CB">
        <w:rPr>
          <w:rFonts w:cstheme="minorHAnsi"/>
          <w:color w:val="243587"/>
          <w:sz w:val="22"/>
          <w:szCs w:val="22"/>
        </w:rPr>
        <w:t>AEGEAN</w:t>
      </w:r>
      <w:r w:rsidRPr="00AD1C3A">
        <w:rPr>
          <w:rFonts w:cstheme="minorHAnsi"/>
          <w:color w:val="243587"/>
          <w:sz w:val="22"/>
          <w:szCs w:val="22"/>
          <w:lang w:val="el-GR"/>
        </w:rPr>
        <w:t xml:space="preserve"> θα αναλάβει την επιχειρησιακή διαχείριση, ενώ η εμπορική διαχείριση και υποστήριξη της </w:t>
      </w:r>
      <w:r w:rsidRPr="001539CB">
        <w:rPr>
          <w:rFonts w:cstheme="minorHAnsi"/>
          <w:color w:val="243587"/>
          <w:sz w:val="22"/>
          <w:szCs w:val="22"/>
        </w:rPr>
        <w:t>Animawings</w:t>
      </w:r>
      <w:r w:rsidRPr="00AD1C3A">
        <w:rPr>
          <w:rFonts w:cstheme="minorHAnsi"/>
          <w:color w:val="243587"/>
          <w:sz w:val="22"/>
          <w:szCs w:val="22"/>
          <w:lang w:val="el-GR"/>
        </w:rPr>
        <w:t xml:space="preserve"> θα πραγματοποιείται κυρίως από τον Όμιλο </w:t>
      </w:r>
      <w:r w:rsidR="00BB0D64">
        <w:rPr>
          <w:rFonts w:cstheme="minorHAnsi"/>
          <w:color w:val="243587"/>
          <w:sz w:val="22"/>
          <w:szCs w:val="22"/>
          <w:lang w:val="en-US"/>
        </w:rPr>
        <w:t>Memento</w:t>
      </w:r>
      <w:r w:rsidRPr="00AD1C3A">
        <w:rPr>
          <w:rFonts w:cstheme="minorHAnsi"/>
          <w:color w:val="243587"/>
          <w:sz w:val="22"/>
          <w:szCs w:val="22"/>
          <w:lang w:val="el-GR"/>
        </w:rPr>
        <w:t xml:space="preserve">. </w:t>
      </w:r>
    </w:p>
    <w:p w14:paraId="6DCA274C" w14:textId="77777777" w:rsidR="00E61316" w:rsidRDefault="001539CB" w:rsidP="00AD1C3A">
      <w:pPr>
        <w:spacing w:after="240" w:line="276" w:lineRule="auto"/>
        <w:ind w:right="2268"/>
        <w:jc w:val="both"/>
        <w:rPr>
          <w:rFonts w:cstheme="minorHAnsi"/>
          <w:color w:val="243587"/>
          <w:sz w:val="22"/>
          <w:szCs w:val="22"/>
          <w:lang w:val="el-GR"/>
        </w:rPr>
      </w:pPr>
      <w:r w:rsidRPr="001539CB">
        <w:rPr>
          <w:rFonts w:cstheme="minorHAnsi"/>
          <w:color w:val="243587"/>
          <w:sz w:val="22"/>
          <w:szCs w:val="22"/>
          <w:lang w:val="el-GR"/>
        </w:rPr>
        <w:t xml:space="preserve">Ο Διευθύνων Σύμβουλος της </w:t>
      </w:r>
      <w:r w:rsidRPr="001539CB">
        <w:rPr>
          <w:rFonts w:cstheme="minorHAnsi"/>
          <w:color w:val="243587"/>
          <w:sz w:val="22"/>
          <w:szCs w:val="22"/>
        </w:rPr>
        <w:t>AEGEAN</w:t>
      </w:r>
      <w:r w:rsidRPr="001539CB">
        <w:rPr>
          <w:rFonts w:cstheme="minorHAnsi"/>
          <w:color w:val="243587"/>
          <w:sz w:val="22"/>
          <w:szCs w:val="22"/>
          <w:lang w:val="el-GR"/>
        </w:rPr>
        <w:t>, κ. Δημήτρης Γερογιάννης δήλωσε: «</w:t>
      </w:r>
      <w:r w:rsidRPr="001539CB">
        <w:rPr>
          <w:rFonts w:cstheme="minorHAnsi"/>
          <w:color w:val="243587"/>
          <w:sz w:val="22"/>
          <w:szCs w:val="22"/>
        </w:rPr>
        <w:t>H</w:t>
      </w:r>
      <w:r w:rsidRPr="001539CB">
        <w:rPr>
          <w:rFonts w:cstheme="minorHAnsi"/>
          <w:color w:val="243587"/>
          <w:sz w:val="22"/>
          <w:szCs w:val="22"/>
          <w:lang w:val="el-GR"/>
        </w:rPr>
        <w:t xml:space="preserve"> μακροχρόνια και επιτυχημένη συνεργασία μας με τον </w:t>
      </w:r>
      <w:r w:rsidR="005A1424">
        <w:rPr>
          <w:rFonts w:cstheme="minorHAnsi"/>
          <w:color w:val="243587"/>
          <w:sz w:val="22"/>
          <w:szCs w:val="22"/>
        </w:rPr>
        <w:t>t</w:t>
      </w:r>
      <w:r w:rsidRPr="001539CB">
        <w:rPr>
          <w:rFonts w:cstheme="minorHAnsi"/>
          <w:color w:val="243587"/>
          <w:sz w:val="22"/>
          <w:szCs w:val="22"/>
        </w:rPr>
        <w:t>our</w:t>
      </w:r>
      <w:r w:rsidRPr="001539CB">
        <w:rPr>
          <w:rFonts w:cstheme="minorHAnsi"/>
          <w:color w:val="243587"/>
          <w:sz w:val="22"/>
          <w:szCs w:val="22"/>
          <w:lang w:val="el-GR"/>
        </w:rPr>
        <w:t xml:space="preserve"> </w:t>
      </w:r>
      <w:r w:rsidR="005A1424">
        <w:rPr>
          <w:rFonts w:cstheme="minorHAnsi"/>
          <w:color w:val="243587"/>
          <w:sz w:val="22"/>
          <w:szCs w:val="22"/>
        </w:rPr>
        <w:t>o</w:t>
      </w:r>
      <w:r w:rsidRPr="001539CB">
        <w:rPr>
          <w:rFonts w:cstheme="minorHAnsi"/>
          <w:color w:val="243587"/>
          <w:sz w:val="22"/>
          <w:szCs w:val="22"/>
        </w:rPr>
        <w:t>perator</w:t>
      </w:r>
      <w:r w:rsidRPr="001539CB">
        <w:rPr>
          <w:rFonts w:cstheme="minorHAnsi"/>
          <w:color w:val="243587"/>
          <w:sz w:val="22"/>
          <w:szCs w:val="22"/>
          <w:lang w:val="el-GR"/>
        </w:rPr>
        <w:t xml:space="preserve">, </w:t>
      </w:r>
      <w:r w:rsidRPr="001539CB">
        <w:rPr>
          <w:rFonts w:cstheme="minorHAnsi"/>
          <w:color w:val="243587"/>
          <w:sz w:val="22"/>
          <w:szCs w:val="22"/>
        </w:rPr>
        <w:t>C</w:t>
      </w:r>
      <w:r w:rsidR="00AD1C3A">
        <w:rPr>
          <w:rFonts w:cstheme="minorHAnsi"/>
          <w:color w:val="243587"/>
          <w:sz w:val="22"/>
          <w:szCs w:val="22"/>
          <w:lang w:val="en-US"/>
        </w:rPr>
        <w:t>h</w:t>
      </w:r>
      <w:r w:rsidRPr="001539CB">
        <w:rPr>
          <w:rFonts w:cstheme="minorHAnsi"/>
          <w:color w:val="243587"/>
          <w:sz w:val="22"/>
          <w:szCs w:val="22"/>
        </w:rPr>
        <w:t>ristian</w:t>
      </w:r>
      <w:r w:rsidRPr="001539CB">
        <w:rPr>
          <w:rFonts w:cstheme="minorHAnsi"/>
          <w:color w:val="243587"/>
          <w:sz w:val="22"/>
          <w:szCs w:val="22"/>
          <w:lang w:val="el-GR"/>
        </w:rPr>
        <w:t xml:space="preserve"> </w:t>
      </w:r>
      <w:r w:rsidRPr="001539CB">
        <w:rPr>
          <w:rFonts w:cstheme="minorHAnsi"/>
          <w:color w:val="243587"/>
          <w:sz w:val="22"/>
          <w:szCs w:val="22"/>
        </w:rPr>
        <w:t>Tour</w:t>
      </w:r>
      <w:r w:rsidRPr="001539CB">
        <w:rPr>
          <w:rFonts w:cstheme="minorHAnsi"/>
          <w:color w:val="243587"/>
          <w:sz w:val="22"/>
          <w:szCs w:val="22"/>
          <w:lang w:val="el-GR"/>
        </w:rPr>
        <w:t xml:space="preserve">, ωριμάζει και εξελίσσεται σε μια κοινή εταιρεία στην αγορά της Ρουμανίας. </w:t>
      </w:r>
      <w:r w:rsidRPr="00AD1C3A">
        <w:rPr>
          <w:rFonts w:cstheme="minorHAnsi"/>
          <w:color w:val="243587"/>
          <w:sz w:val="22"/>
          <w:szCs w:val="22"/>
          <w:lang w:val="el-GR"/>
        </w:rPr>
        <w:t xml:space="preserve">Πιστεύουμε στις προοπτικές  της ρουμάνικης αγοράς αλλά και στις δυνατότητες του εταίρου μας, του Ομίλου </w:t>
      </w:r>
      <w:r w:rsidRPr="001539CB">
        <w:rPr>
          <w:rFonts w:cstheme="minorHAnsi"/>
          <w:color w:val="243587"/>
          <w:sz w:val="22"/>
          <w:szCs w:val="22"/>
        </w:rPr>
        <w:t>Memento</w:t>
      </w:r>
      <w:r w:rsidRPr="00AD1C3A">
        <w:rPr>
          <w:rFonts w:cstheme="minorHAnsi"/>
          <w:color w:val="243587"/>
          <w:sz w:val="22"/>
          <w:szCs w:val="22"/>
          <w:lang w:val="el-GR"/>
        </w:rPr>
        <w:t xml:space="preserve">. </w:t>
      </w:r>
      <w:r w:rsidRPr="005A1424">
        <w:rPr>
          <w:rFonts w:cstheme="minorHAnsi"/>
          <w:color w:val="243587"/>
          <w:sz w:val="22"/>
          <w:szCs w:val="22"/>
          <w:lang w:val="el-GR"/>
        </w:rPr>
        <w:t xml:space="preserve">Θα προχωρήσουμε με προσεκτικά, σταδιακά βήματα με έμφαση όπως πάντα στην παροχή ποιοτικών υπηρεσιών στους επιβάτες μας και το βλέμμα μας </w:t>
      </w:r>
      <w:r w:rsidR="005A1424" w:rsidRPr="005A1424">
        <w:rPr>
          <w:rFonts w:cstheme="minorHAnsi"/>
          <w:color w:val="243587"/>
          <w:sz w:val="22"/>
          <w:szCs w:val="22"/>
          <w:lang w:val="el-GR"/>
        </w:rPr>
        <w:t xml:space="preserve">πάντα </w:t>
      </w:r>
      <w:r w:rsidRPr="005A1424">
        <w:rPr>
          <w:rFonts w:cstheme="minorHAnsi"/>
          <w:color w:val="243587"/>
          <w:sz w:val="22"/>
          <w:szCs w:val="22"/>
          <w:lang w:val="el-GR"/>
        </w:rPr>
        <w:t xml:space="preserve">στραμμένο στη στήριξη του τουρισμού της χώρας μας. Για εμάς, οι στρατηγικές συνεργασίες, μέσα από εδραιωμένες σχέσεις, αποτελούν κομμάτι του </w:t>
      </w:r>
      <w:r w:rsidRPr="001539CB">
        <w:rPr>
          <w:rFonts w:cstheme="minorHAnsi"/>
          <w:color w:val="243587"/>
          <w:sz w:val="22"/>
          <w:szCs w:val="22"/>
        </w:rPr>
        <w:t>DNA</w:t>
      </w:r>
      <w:r w:rsidRPr="005A1424">
        <w:rPr>
          <w:rFonts w:cstheme="minorHAnsi"/>
          <w:color w:val="243587"/>
          <w:sz w:val="22"/>
          <w:szCs w:val="22"/>
          <w:lang w:val="el-GR"/>
        </w:rPr>
        <w:t xml:space="preserve"> μας και θεωρούμε ότι είναι απαραίτητες στη νέα εποχή».</w:t>
      </w:r>
      <w:r w:rsidRPr="001539CB">
        <w:rPr>
          <w:rFonts w:cstheme="minorHAnsi"/>
          <w:color w:val="243587"/>
          <w:sz w:val="22"/>
          <w:szCs w:val="22"/>
        </w:rPr>
        <w:t> </w:t>
      </w:r>
    </w:p>
    <w:p w14:paraId="7F526D77" w14:textId="77777777" w:rsidR="001539CB" w:rsidRPr="00E61316" w:rsidRDefault="001539CB" w:rsidP="00AD1C3A">
      <w:pPr>
        <w:spacing w:after="240" w:line="276" w:lineRule="auto"/>
        <w:ind w:right="2268"/>
        <w:jc w:val="both"/>
        <w:rPr>
          <w:rFonts w:cstheme="minorHAnsi"/>
          <w:color w:val="243587"/>
          <w:sz w:val="22"/>
          <w:szCs w:val="22"/>
          <w:lang w:val="el-GR"/>
        </w:rPr>
      </w:pPr>
      <w:r w:rsidRPr="00E61316">
        <w:rPr>
          <w:rFonts w:cstheme="minorHAnsi"/>
          <w:color w:val="243587"/>
          <w:sz w:val="22"/>
          <w:szCs w:val="22"/>
          <w:lang w:val="el-GR"/>
        </w:rPr>
        <w:t xml:space="preserve">Από την πλευρά του ο Ιδρυτής της </w:t>
      </w:r>
      <w:r w:rsidRPr="001539CB">
        <w:rPr>
          <w:rFonts w:cstheme="minorHAnsi"/>
          <w:color w:val="243587"/>
          <w:sz w:val="22"/>
          <w:szCs w:val="22"/>
        </w:rPr>
        <w:t>Animawings</w:t>
      </w:r>
      <w:r w:rsidRPr="00E61316">
        <w:rPr>
          <w:rFonts w:cstheme="minorHAnsi"/>
          <w:color w:val="243587"/>
          <w:sz w:val="22"/>
          <w:szCs w:val="22"/>
          <w:lang w:val="el-GR"/>
        </w:rPr>
        <w:t xml:space="preserve"> και Πρόεδρος του </w:t>
      </w:r>
      <w:r w:rsidRPr="001539CB">
        <w:rPr>
          <w:rFonts w:cstheme="minorHAnsi"/>
          <w:color w:val="243587"/>
          <w:sz w:val="22"/>
          <w:szCs w:val="22"/>
        </w:rPr>
        <w:t>Memento</w:t>
      </w:r>
      <w:r w:rsidRPr="00E61316">
        <w:rPr>
          <w:rFonts w:cstheme="minorHAnsi"/>
          <w:color w:val="243587"/>
          <w:sz w:val="22"/>
          <w:szCs w:val="22"/>
          <w:lang w:val="el-GR"/>
        </w:rPr>
        <w:t xml:space="preserve"> </w:t>
      </w:r>
      <w:r w:rsidRPr="001539CB">
        <w:rPr>
          <w:rFonts w:cstheme="minorHAnsi"/>
          <w:color w:val="243587"/>
          <w:sz w:val="22"/>
          <w:szCs w:val="22"/>
        </w:rPr>
        <w:t>Group</w:t>
      </w:r>
      <w:r w:rsidRPr="00E61316">
        <w:rPr>
          <w:rFonts w:cstheme="minorHAnsi"/>
          <w:color w:val="243587"/>
          <w:sz w:val="22"/>
          <w:szCs w:val="22"/>
          <w:lang w:val="el-GR"/>
        </w:rPr>
        <w:t xml:space="preserve"> κ. </w:t>
      </w:r>
      <w:r w:rsidRPr="001539CB">
        <w:rPr>
          <w:rFonts w:cstheme="minorHAnsi"/>
          <w:color w:val="243587"/>
          <w:sz w:val="22"/>
          <w:szCs w:val="22"/>
        </w:rPr>
        <w:t>Cristian</w:t>
      </w:r>
      <w:r w:rsidRPr="00E61316">
        <w:rPr>
          <w:rFonts w:cstheme="minorHAnsi"/>
          <w:color w:val="243587"/>
          <w:sz w:val="22"/>
          <w:szCs w:val="22"/>
          <w:lang w:val="el-GR"/>
        </w:rPr>
        <w:t xml:space="preserve"> </w:t>
      </w:r>
      <w:r w:rsidRPr="001539CB">
        <w:rPr>
          <w:rFonts w:cstheme="minorHAnsi"/>
          <w:color w:val="243587"/>
          <w:sz w:val="22"/>
          <w:szCs w:val="22"/>
        </w:rPr>
        <w:t>Pandel</w:t>
      </w:r>
      <w:r w:rsidRPr="00E61316">
        <w:rPr>
          <w:rFonts w:cstheme="minorHAnsi"/>
          <w:color w:val="243587"/>
          <w:sz w:val="22"/>
          <w:szCs w:val="22"/>
          <w:lang w:val="el-GR"/>
        </w:rPr>
        <w:t xml:space="preserve"> δήλωσε σχετικά: Η </w:t>
      </w:r>
      <w:r w:rsidRPr="001539CB">
        <w:rPr>
          <w:rFonts w:cstheme="minorHAnsi"/>
          <w:color w:val="243587"/>
          <w:sz w:val="22"/>
          <w:szCs w:val="22"/>
        </w:rPr>
        <w:t>Animawings</w:t>
      </w:r>
      <w:r w:rsidRPr="00E61316">
        <w:rPr>
          <w:rFonts w:cstheme="minorHAnsi"/>
          <w:color w:val="243587"/>
          <w:sz w:val="22"/>
          <w:szCs w:val="22"/>
          <w:lang w:val="el-GR"/>
        </w:rPr>
        <w:t xml:space="preserve"> είναι έτοιμη να περάσει στη δεύτερη φάση ανάπτυξης και είμαι </w:t>
      </w:r>
      <w:r w:rsidRPr="00E61316">
        <w:rPr>
          <w:rFonts w:cstheme="minorHAnsi"/>
          <w:color w:val="243587"/>
          <w:sz w:val="22"/>
          <w:szCs w:val="22"/>
          <w:lang w:val="el-GR"/>
        </w:rPr>
        <w:lastRenderedPageBreak/>
        <w:t xml:space="preserve">εξαιρετικά βέβαιος ότι η επέκταση της συνεργασίας μας με την </w:t>
      </w:r>
      <w:r w:rsidRPr="001539CB">
        <w:rPr>
          <w:rFonts w:cstheme="minorHAnsi"/>
          <w:color w:val="243587"/>
          <w:sz w:val="22"/>
          <w:szCs w:val="22"/>
        </w:rPr>
        <w:t>AEGE</w:t>
      </w:r>
      <w:r w:rsidR="00F72924">
        <w:rPr>
          <w:rFonts w:cstheme="minorHAnsi"/>
          <w:color w:val="243587"/>
          <w:sz w:val="22"/>
          <w:szCs w:val="22"/>
        </w:rPr>
        <w:t>A</w:t>
      </w:r>
      <w:r w:rsidRPr="001539CB">
        <w:rPr>
          <w:rFonts w:cstheme="minorHAnsi"/>
          <w:color w:val="243587"/>
          <w:sz w:val="22"/>
          <w:szCs w:val="22"/>
        </w:rPr>
        <w:t>N</w:t>
      </w:r>
      <w:r w:rsidRPr="00E61316">
        <w:rPr>
          <w:rFonts w:cstheme="minorHAnsi"/>
          <w:color w:val="243587"/>
          <w:sz w:val="22"/>
          <w:szCs w:val="22"/>
          <w:lang w:val="el-GR"/>
        </w:rPr>
        <w:t xml:space="preserve"> θα φέρει πολλαπλά οφέλη, στην ανάδειξη της εταιρείας μας σε κορυφαίο παίκτη στην τοπική και περιφερειακή </w:t>
      </w:r>
      <w:r w:rsidR="00E61316" w:rsidRPr="00E61316">
        <w:rPr>
          <w:rFonts w:cstheme="minorHAnsi"/>
          <w:color w:val="243587"/>
          <w:sz w:val="22"/>
          <w:szCs w:val="22"/>
          <w:lang w:val="el-GR"/>
        </w:rPr>
        <w:t>αερο</w:t>
      </w:r>
      <w:r w:rsidR="00E61316">
        <w:rPr>
          <w:rFonts w:cstheme="minorHAnsi"/>
          <w:color w:val="243587"/>
          <w:sz w:val="22"/>
          <w:szCs w:val="22"/>
          <w:lang w:val="el-GR"/>
        </w:rPr>
        <w:t>πορική αγορά</w:t>
      </w:r>
      <w:r w:rsidRPr="00E61316">
        <w:rPr>
          <w:rFonts w:cstheme="minorHAnsi"/>
          <w:color w:val="243587"/>
          <w:sz w:val="22"/>
          <w:szCs w:val="22"/>
          <w:lang w:val="el-GR"/>
        </w:rPr>
        <w:t xml:space="preserve">. Η συμμετοχή της </w:t>
      </w:r>
      <w:r w:rsidRPr="001539CB">
        <w:rPr>
          <w:rFonts w:cstheme="minorHAnsi"/>
          <w:color w:val="243587"/>
          <w:sz w:val="22"/>
          <w:szCs w:val="22"/>
        </w:rPr>
        <w:t>AEGEAN</w:t>
      </w:r>
      <w:r w:rsidRPr="00E61316">
        <w:rPr>
          <w:rFonts w:cstheme="minorHAnsi"/>
          <w:color w:val="243587"/>
          <w:sz w:val="22"/>
          <w:szCs w:val="22"/>
          <w:lang w:val="el-GR"/>
        </w:rPr>
        <w:t xml:space="preserve"> θα συνεχιστεί και θα αυξηθεί το επόμενο διάστημα, προσφέροντας υποστήριξη και τεχνογνωσία σε όλες τις ομάδες και τα τμήματα της </w:t>
      </w:r>
      <w:r w:rsidRPr="001539CB">
        <w:rPr>
          <w:rFonts w:cstheme="minorHAnsi"/>
          <w:color w:val="243587"/>
          <w:sz w:val="22"/>
          <w:szCs w:val="22"/>
        </w:rPr>
        <w:t>Animawings</w:t>
      </w:r>
      <w:r w:rsidRPr="00E61316">
        <w:rPr>
          <w:rFonts w:cstheme="minorHAnsi"/>
          <w:color w:val="243587"/>
          <w:sz w:val="22"/>
          <w:szCs w:val="22"/>
          <w:lang w:val="el-GR"/>
        </w:rPr>
        <w:t xml:space="preserve"> μέσα από τη μεγάλη εμπειρία των στελεχών και ειδικών </w:t>
      </w:r>
      <w:r w:rsidR="00E61316">
        <w:rPr>
          <w:rFonts w:cstheme="minorHAnsi"/>
          <w:color w:val="243587"/>
          <w:sz w:val="22"/>
          <w:szCs w:val="22"/>
          <w:lang w:val="el-GR"/>
        </w:rPr>
        <w:t>της</w:t>
      </w:r>
      <w:r w:rsidR="00F72924" w:rsidRPr="00B76349">
        <w:rPr>
          <w:rFonts w:cstheme="minorHAnsi"/>
          <w:color w:val="243587"/>
          <w:sz w:val="22"/>
          <w:szCs w:val="22"/>
          <w:lang w:val="el-GR"/>
        </w:rPr>
        <w:t>,</w:t>
      </w:r>
      <w:r w:rsidR="00E61316">
        <w:rPr>
          <w:rFonts w:cstheme="minorHAnsi"/>
          <w:color w:val="243587"/>
          <w:sz w:val="22"/>
          <w:szCs w:val="22"/>
          <w:lang w:val="el-GR"/>
        </w:rPr>
        <w:t xml:space="preserve"> </w:t>
      </w:r>
      <w:r w:rsidRPr="00E61316">
        <w:rPr>
          <w:rFonts w:cstheme="minorHAnsi"/>
          <w:color w:val="243587"/>
          <w:sz w:val="22"/>
          <w:szCs w:val="22"/>
          <w:lang w:val="el-GR"/>
        </w:rPr>
        <w:t xml:space="preserve">στις διαδικασίες και τα συστήματα λειτουργίας μιας αεροπορικής εταιρείας». </w:t>
      </w:r>
    </w:p>
    <w:p w14:paraId="183E6CF0" w14:textId="77777777" w:rsidR="001539CB" w:rsidRPr="00E61316" w:rsidRDefault="001539CB" w:rsidP="00AD1C3A">
      <w:pPr>
        <w:spacing w:after="240" w:line="276" w:lineRule="auto"/>
        <w:ind w:right="2268"/>
        <w:jc w:val="both"/>
        <w:rPr>
          <w:rFonts w:cstheme="minorHAnsi"/>
          <w:color w:val="243587"/>
          <w:sz w:val="22"/>
          <w:szCs w:val="22"/>
          <w:lang w:val="el-GR"/>
        </w:rPr>
      </w:pPr>
    </w:p>
    <w:p w14:paraId="2DE5ECA9" w14:textId="77777777" w:rsidR="00DB6D14" w:rsidRPr="00E61316" w:rsidRDefault="00DB6D14" w:rsidP="00AD1C3A">
      <w:pPr>
        <w:spacing w:after="240" w:line="276" w:lineRule="auto"/>
        <w:ind w:right="2268"/>
        <w:jc w:val="both"/>
        <w:rPr>
          <w:rFonts w:cstheme="minorHAnsi"/>
          <w:color w:val="243587"/>
          <w:sz w:val="22"/>
          <w:szCs w:val="22"/>
          <w:lang w:val="el-GR"/>
        </w:rPr>
      </w:pPr>
    </w:p>
    <w:sectPr w:rsidR="00DB6D14" w:rsidRPr="00E61316" w:rsidSect="00AD1C3A">
      <w:headerReference w:type="default" r:id="rId7"/>
      <w:footerReference w:type="default" r:id="rId8"/>
      <w:pgSz w:w="11900" w:h="16840"/>
      <w:pgMar w:top="2835" w:right="0" w:bottom="567" w:left="567" w:header="85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840FA" w14:textId="77777777" w:rsidR="002B2352" w:rsidRDefault="002B2352" w:rsidP="003C1020">
      <w:r>
        <w:separator/>
      </w:r>
    </w:p>
  </w:endnote>
  <w:endnote w:type="continuationSeparator" w:id="0">
    <w:p w14:paraId="02270318" w14:textId="77777777" w:rsidR="002B2352" w:rsidRDefault="002B2352" w:rsidP="003C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URW Geometric Ext Extra Light">
    <w:altName w:val="Calibri"/>
    <w:panose1 w:val="00000000000000000000"/>
    <w:charset w:val="00"/>
    <w:family w:val="auto"/>
    <w:notTrueType/>
    <w:pitch w:val="variable"/>
    <w:sig w:usb0="20000287" w:usb1="00000001"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1C9C0" w14:textId="77777777" w:rsidR="00DE4577" w:rsidRPr="006622B2" w:rsidRDefault="003D1A72" w:rsidP="00B63CF4">
    <w:pPr>
      <w:pStyle w:val="Footer"/>
      <w:rPr>
        <w:rFonts w:ascii="URW Geometric Ext Extra Light" w:hAnsi="URW Geometric Ext Extra Light"/>
        <w:color w:val="243587"/>
        <w:sz w:val="16"/>
        <w:szCs w:val="16"/>
      </w:rPr>
    </w:pPr>
    <w:r>
      <w:rPr>
        <w:rFonts w:ascii="URW Geometric Ext Extra Light" w:hAnsi="URW Geometric Ext Extra Light"/>
        <w:noProof/>
        <w:color w:val="243587"/>
        <w:sz w:val="16"/>
        <w:szCs w:val="16"/>
        <w:lang w:val="el-GR" w:eastAsia="el-GR"/>
      </w:rPr>
      <w:drawing>
        <wp:inline distT="0" distB="0" distL="0" distR="0" wp14:anchorId="3685DE5F" wp14:editId="48B0A86B">
          <wp:extent cx="6805970" cy="469899"/>
          <wp:effectExtent l="0" t="0" r="0"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05970" cy="469899"/>
                  </a:xfrm>
                  <a:prstGeom prst="rect">
                    <a:avLst/>
                  </a:prstGeom>
                </pic:spPr>
              </pic:pic>
            </a:graphicData>
          </a:graphic>
        </wp:inline>
      </w:drawing>
    </w:r>
    <w:r w:rsidR="00DE4577" w:rsidRPr="00DE4577">
      <w:rPr>
        <w:rFonts w:ascii="URW Geometric Ext Extra Light" w:hAnsi="URW Geometric Ext Extra Light"/>
        <w:color w:val="243587"/>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4CF15" w14:textId="77777777" w:rsidR="002B2352" w:rsidRDefault="002B2352" w:rsidP="003C1020">
      <w:r>
        <w:separator/>
      </w:r>
    </w:p>
  </w:footnote>
  <w:footnote w:type="continuationSeparator" w:id="0">
    <w:p w14:paraId="75D69D24" w14:textId="77777777" w:rsidR="002B2352" w:rsidRDefault="002B2352" w:rsidP="003C1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3A317" w14:textId="77777777" w:rsidR="00DE4577" w:rsidRPr="00DE4577" w:rsidRDefault="00DB6D14">
    <w:pPr>
      <w:pStyle w:val="Header"/>
    </w:pPr>
    <w:r>
      <w:rPr>
        <w:noProof/>
        <w:lang w:val="el-GR" w:eastAsia="el-GR"/>
      </w:rPr>
      <w:drawing>
        <wp:inline distT="0" distB="0" distL="0" distR="0" wp14:anchorId="17AC42C3" wp14:editId="4689FB98">
          <wp:extent cx="6836410" cy="35941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836410" cy="359410"/>
                  </a:xfrm>
                  <a:prstGeom prst="rect">
                    <a:avLst/>
                  </a:prstGeom>
                </pic:spPr>
              </pic:pic>
            </a:graphicData>
          </a:graphic>
        </wp:inline>
      </w:drawing>
    </w:r>
    <w:r w:rsidR="003C1020">
      <w:ptab w:relativeTo="margin" w:alignment="center" w:leader="none"/>
    </w:r>
    <w:r w:rsidR="003C1020">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20"/>
    <w:rsid w:val="00017A3C"/>
    <w:rsid w:val="000E7F2E"/>
    <w:rsid w:val="00117938"/>
    <w:rsid w:val="001237A0"/>
    <w:rsid w:val="001539CB"/>
    <w:rsid w:val="001D1265"/>
    <w:rsid w:val="00297B3F"/>
    <w:rsid w:val="002B2352"/>
    <w:rsid w:val="002B5817"/>
    <w:rsid w:val="003202E3"/>
    <w:rsid w:val="003C1020"/>
    <w:rsid w:val="003D1A72"/>
    <w:rsid w:val="004E5A6D"/>
    <w:rsid w:val="005007B3"/>
    <w:rsid w:val="005A1424"/>
    <w:rsid w:val="006622B2"/>
    <w:rsid w:val="00676DB2"/>
    <w:rsid w:val="006E33F8"/>
    <w:rsid w:val="00804CB4"/>
    <w:rsid w:val="00884FEB"/>
    <w:rsid w:val="009046C4"/>
    <w:rsid w:val="009C50D1"/>
    <w:rsid w:val="00A57554"/>
    <w:rsid w:val="00A60BE7"/>
    <w:rsid w:val="00AD1C3A"/>
    <w:rsid w:val="00B63CF4"/>
    <w:rsid w:val="00B76349"/>
    <w:rsid w:val="00BA2966"/>
    <w:rsid w:val="00BB0D64"/>
    <w:rsid w:val="00C07591"/>
    <w:rsid w:val="00C0759B"/>
    <w:rsid w:val="00CC107E"/>
    <w:rsid w:val="00D30897"/>
    <w:rsid w:val="00D829E8"/>
    <w:rsid w:val="00DB6D14"/>
    <w:rsid w:val="00DE4577"/>
    <w:rsid w:val="00E61316"/>
    <w:rsid w:val="00EE465F"/>
    <w:rsid w:val="00F34E07"/>
    <w:rsid w:val="00F72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A2DAA0"/>
  <w14:defaultImageDpi w14:val="32767"/>
  <w15:chartTrackingRefBased/>
  <w15:docId w15:val="{2B6855C1-3607-254B-9995-6C93D272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020"/>
    <w:pPr>
      <w:tabs>
        <w:tab w:val="center" w:pos="4680"/>
        <w:tab w:val="right" w:pos="9360"/>
      </w:tabs>
    </w:pPr>
  </w:style>
  <w:style w:type="character" w:customStyle="1" w:styleId="HeaderChar">
    <w:name w:val="Header Char"/>
    <w:basedOn w:val="DefaultParagraphFont"/>
    <w:link w:val="Header"/>
    <w:uiPriority w:val="99"/>
    <w:rsid w:val="003C1020"/>
  </w:style>
  <w:style w:type="paragraph" w:styleId="Footer">
    <w:name w:val="footer"/>
    <w:basedOn w:val="Normal"/>
    <w:link w:val="FooterChar"/>
    <w:uiPriority w:val="99"/>
    <w:unhideWhenUsed/>
    <w:rsid w:val="003C1020"/>
    <w:pPr>
      <w:tabs>
        <w:tab w:val="center" w:pos="4680"/>
        <w:tab w:val="right" w:pos="9360"/>
      </w:tabs>
    </w:pPr>
  </w:style>
  <w:style w:type="character" w:customStyle="1" w:styleId="FooterChar">
    <w:name w:val="Footer Char"/>
    <w:basedOn w:val="DefaultParagraphFont"/>
    <w:link w:val="Footer"/>
    <w:uiPriority w:val="99"/>
    <w:rsid w:val="003C1020"/>
  </w:style>
  <w:style w:type="table" w:styleId="TableGrid">
    <w:name w:val="Table Grid"/>
    <w:basedOn w:val="TableNormal"/>
    <w:uiPriority w:val="39"/>
    <w:rsid w:val="00DB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1C3A"/>
    <w:rPr>
      <w:sz w:val="16"/>
      <w:szCs w:val="16"/>
    </w:rPr>
  </w:style>
  <w:style w:type="paragraph" w:styleId="CommentText">
    <w:name w:val="annotation text"/>
    <w:basedOn w:val="Normal"/>
    <w:link w:val="CommentTextChar"/>
    <w:uiPriority w:val="99"/>
    <w:semiHidden/>
    <w:unhideWhenUsed/>
    <w:rsid w:val="00AD1C3A"/>
    <w:rPr>
      <w:sz w:val="20"/>
      <w:szCs w:val="20"/>
    </w:rPr>
  </w:style>
  <w:style w:type="character" w:customStyle="1" w:styleId="CommentTextChar">
    <w:name w:val="Comment Text Char"/>
    <w:basedOn w:val="DefaultParagraphFont"/>
    <w:link w:val="CommentText"/>
    <w:uiPriority w:val="99"/>
    <w:semiHidden/>
    <w:rsid w:val="00AD1C3A"/>
    <w:rPr>
      <w:sz w:val="20"/>
      <w:szCs w:val="20"/>
    </w:rPr>
  </w:style>
  <w:style w:type="paragraph" w:styleId="CommentSubject">
    <w:name w:val="annotation subject"/>
    <w:basedOn w:val="CommentText"/>
    <w:next w:val="CommentText"/>
    <w:link w:val="CommentSubjectChar"/>
    <w:uiPriority w:val="99"/>
    <w:semiHidden/>
    <w:unhideWhenUsed/>
    <w:rsid w:val="00AD1C3A"/>
    <w:rPr>
      <w:b/>
      <w:bCs/>
    </w:rPr>
  </w:style>
  <w:style w:type="character" w:customStyle="1" w:styleId="CommentSubjectChar">
    <w:name w:val="Comment Subject Char"/>
    <w:basedOn w:val="CommentTextChar"/>
    <w:link w:val="CommentSubject"/>
    <w:uiPriority w:val="99"/>
    <w:semiHidden/>
    <w:rsid w:val="00AD1C3A"/>
    <w:rPr>
      <w:b/>
      <w:bCs/>
      <w:sz w:val="20"/>
      <w:szCs w:val="20"/>
    </w:rPr>
  </w:style>
  <w:style w:type="paragraph" w:styleId="BalloonText">
    <w:name w:val="Balloon Text"/>
    <w:basedOn w:val="Normal"/>
    <w:link w:val="BalloonTextChar"/>
    <w:uiPriority w:val="99"/>
    <w:semiHidden/>
    <w:unhideWhenUsed/>
    <w:rsid w:val="00C07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5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529D5D05-742C-47EA-8732-90441E6B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489</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Borg-Hansen</dc:creator>
  <cp:keywords/>
  <dc:description/>
  <cp:lastModifiedBy>*</cp:lastModifiedBy>
  <cp:revision>6</cp:revision>
  <dcterms:created xsi:type="dcterms:W3CDTF">2021-10-14T10:25:00Z</dcterms:created>
  <dcterms:modified xsi:type="dcterms:W3CDTF">2021-10-14T14:36:00Z</dcterms:modified>
</cp:coreProperties>
</file>